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2. 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1.at risk</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31.5pt;height:40.5pt" o:ole="">
                  <v:imagedata r:id="rId8" o:title=""/>
                </v:shape>
                <o:OLEObject Type="Embed" ProgID="Package" ShapeID="_x0000_i1083" DrawAspect="Content" ObjectID="_1648326276" r:id="rId9"/>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2.balanced</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092" type="#_x0000_t75" style="width:31.5pt;height:40.5pt" o:ole="">
                  <v:imagedata r:id="rId10" o:title=""/>
                </v:shape>
                <o:OLEObject Type="Embed" ProgID="Package" ShapeID="_x0000_i1092" DrawAspect="Content" ObjectID="_1648326277" r:id="rId11"/>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3.be made up of</w:t>
            </w:r>
          </w:p>
        </w:tc>
        <w:tc>
          <w:tcPr>
            <w:tcW w:w="4621" w:type="dxa"/>
            <w:vAlign w:val="center"/>
          </w:tcPr>
          <w:p w:rsidR="00CF41AB" w:rsidRDefault="00CF41AB" w:rsidP="00CF41AB">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071" type="#_x0000_t75" style="width:31.5pt;height:40.5pt" o:ole="">
                  <v:imagedata r:id="rId12" o:title=""/>
                </v:shape>
                <o:OLEObject Type="Embed" ProgID="Package" ShapeID="_x0000_i1071" DrawAspect="Content" ObjectID="_1648326278" r:id="rId13"/>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4.identify</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095" type="#_x0000_t75" style="width:31.5pt;height:40.5pt" o:ole="">
                  <v:imagedata r:id="rId14" o:title=""/>
                </v:shape>
                <o:OLEObject Type="Embed" ProgID="Package" ShapeID="_x0000_i1095" DrawAspect="Content" ObjectID="_1648326279" r:id="rId15"/>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5.likely</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099" type="#_x0000_t75" style="width:31.5pt;height:40.5pt" o:ole="">
                  <v:imagedata r:id="rId16" o:title=""/>
                </v:shape>
                <o:OLEObject Type="Embed" ProgID="Package" ShapeID="_x0000_i1099" DrawAspect="Content" ObjectID="_1648326280" r:id="rId17"/>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6.recognize</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104" type="#_x0000_t75" style="width:31.5pt;height:40.5pt" o:ole="">
                  <v:imagedata r:id="rId18" o:title=""/>
                </v:shape>
                <o:OLEObject Type="Embed" ProgID="Package" ShapeID="_x0000_i1104" DrawAspect="Content" ObjectID="_1648326281" r:id="rId19"/>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7.sensitive</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110" type="#_x0000_t75" style="width:31.5pt;height:40.5pt" o:ole="">
                  <v:imagedata r:id="rId20" o:title=""/>
                </v:shape>
                <o:OLEObject Type="Embed" ProgID="Package" ShapeID="_x0000_i1110" DrawAspect="Content" ObjectID="_1648326282" r:id="rId21"/>
              </w:object>
            </w:r>
          </w:p>
        </w:tc>
      </w:tr>
      <w:tr w:rsidR="00CF41AB" w:rsidTr="00CF41AB">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8.system</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117" type="#_x0000_t75" style="width:31.5pt;height:40.5pt" o:ole="">
                  <v:imagedata r:id="rId22" o:title=""/>
                </v:shape>
                <o:OLEObject Type="Embed" ProgID="Package" ShapeID="_x0000_i1117" DrawAspect="Content" ObjectID="_1648326283" r:id="rId23"/>
              </w:object>
            </w:r>
          </w:p>
        </w:tc>
      </w:tr>
      <w:tr w:rsidR="00CF41AB" w:rsidTr="00CF41AB">
        <w:trPr>
          <w:trHeight w:val="70"/>
        </w:trPr>
        <w:tc>
          <w:tcPr>
            <w:tcW w:w="4621" w:type="dxa"/>
            <w:vAlign w:val="center"/>
          </w:tcPr>
          <w:p w:rsidR="00CF41AB" w:rsidRPr="00CF41AB" w:rsidRDefault="00CF41AB" w:rsidP="00CF41AB">
            <w:pPr>
              <w:bidi w:val="0"/>
              <w:rPr>
                <w:rFonts w:ascii="Times New Roman" w:eastAsia="Times New Roman" w:hAnsi="Times New Roman" w:cs="Times New Roman"/>
                <w:sz w:val="24"/>
                <w:szCs w:val="24"/>
              </w:rPr>
            </w:pPr>
            <w:r w:rsidRPr="00CF41AB">
              <w:rPr>
                <w:rFonts w:ascii="Times New Roman" w:eastAsia="Times New Roman" w:hAnsi="Times New Roman" w:cs="Times New Roman"/>
                <w:sz w:val="24"/>
                <w:szCs w:val="24"/>
                <w:lang w:bidi="ar-SA"/>
              </w:rPr>
              <w:t>9.typically</w:t>
            </w:r>
          </w:p>
        </w:tc>
        <w:tc>
          <w:tcPr>
            <w:tcW w:w="4621" w:type="dxa"/>
            <w:vAlign w:val="center"/>
          </w:tcPr>
          <w:p w:rsidR="00CF41AB" w:rsidRDefault="00CF41AB" w:rsidP="006C2E04">
            <w:pPr>
              <w:bidi w:val="0"/>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object w:dxaOrig="630" w:dyaOrig="811">
                <v:shape id="_x0000_i1125" type="#_x0000_t75" style="width:31.5pt;height:40.5pt" o:ole="">
                  <v:imagedata r:id="rId24" o:title=""/>
                </v:shape>
                <o:OLEObject Type="Embed" ProgID="Package" ShapeID="_x0000_i1125" DrawAspect="Content" ObjectID="_1648326284" r:id="rId25"/>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CF41AB" w:rsidRDefault="00CF41AB" w:rsidP="00CF41AB">
      <w:pPr>
        <w:pStyle w:val="NormalWeb"/>
        <w:rPr>
          <w:sz w:val="32"/>
          <w:szCs w:val="32"/>
        </w:rPr>
      </w:pPr>
      <w:r w:rsidRPr="00CF41AB">
        <w:rPr>
          <w:sz w:val="28"/>
          <w:szCs w:val="28"/>
        </w:rPr>
        <w:t>Complete the sentences with the correct words from the word bank. </w:t>
      </w:r>
    </w:p>
    <w:tbl>
      <w:tblPr>
        <w:tblStyle w:val="TableGrid"/>
        <w:tblW w:w="0" w:type="auto"/>
        <w:tblLook w:val="04A0"/>
      </w:tblPr>
      <w:tblGrid>
        <w:gridCol w:w="9242"/>
      </w:tblGrid>
      <w:tr w:rsidR="00972E2E" w:rsidTr="00CF41AB">
        <w:tc>
          <w:tcPr>
            <w:tcW w:w="9242" w:type="dxa"/>
            <w:vAlign w:val="center"/>
          </w:tcPr>
          <w:p w:rsidR="00CF41AB" w:rsidRPr="00CF41AB" w:rsidRDefault="00CF41AB" w:rsidP="00CF41AB">
            <w:pPr>
              <w:bidi w:val="0"/>
              <w:spacing w:before="100" w:beforeAutospacing="1" w:after="100" w:afterAutospacing="1"/>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made up of</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system</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identify</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recognized</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likely</w:t>
            </w:r>
          </w:p>
          <w:p w:rsidR="00972E2E" w:rsidRPr="00CF41AB" w:rsidRDefault="00CF41AB" w:rsidP="00CF41AB">
            <w:pPr>
              <w:bidi w:val="0"/>
              <w:spacing w:before="100" w:beforeAutospacing="1" w:after="100" w:afterAutospacing="1"/>
              <w:jc w:val="center"/>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balanced</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sensitive</w:t>
            </w:r>
            <w:r>
              <w:rPr>
                <w:rFonts w:ascii="Times New Roman" w:eastAsia="Times New Roman" w:hAnsi="Times New Roman" w:cs="Times New Roman"/>
                <w:sz w:val="24"/>
                <w:szCs w:val="24"/>
                <w:lang w:bidi="ar-SA"/>
              </w:rPr>
              <w:t xml:space="preserve">               </w:t>
            </w:r>
            <w:r w:rsidRPr="00CF41AB">
              <w:rPr>
                <w:rFonts w:ascii="Times New Roman" w:eastAsia="Times New Roman" w:hAnsi="Times New Roman" w:cs="Times New Roman"/>
                <w:sz w:val="24"/>
                <w:szCs w:val="24"/>
                <w:lang w:bidi="ar-SA"/>
              </w:rPr>
              <w:t>typically</w:t>
            </w:r>
          </w:p>
        </w:tc>
      </w:tr>
    </w:tbl>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1.  I feel it is important to keep my life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CF41AB">
        <w:rPr>
          <w:rFonts w:ascii="Times New Roman" w:eastAsia="Times New Roman" w:hAnsi="Times New Roman" w:cs="Times New Roman"/>
          <w:sz w:val="24"/>
          <w:szCs w:val="24"/>
          <w:lang w:bidi="ar-SA"/>
        </w:rPr>
        <w:t>with</w:t>
      </w:r>
      <w:proofErr w:type="gramEnd"/>
      <w:r w:rsidRPr="00CF41AB">
        <w:rPr>
          <w:rFonts w:ascii="Times New Roman" w:eastAsia="Times New Roman" w:hAnsi="Times New Roman" w:cs="Times New Roman"/>
          <w:sz w:val="24"/>
          <w:szCs w:val="24"/>
          <w:lang w:bidi="ar-SA"/>
        </w:rPr>
        <w:t xml:space="preserve"> work, family, and friends.</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2.  Our school is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students from all over the world.</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3.  I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the speaker at the event. He was my history teacher in college.</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4.  The human body’s immune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helps the body fight disease.</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5.  People who study nutrition are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to eat healthier foods.</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6.  Can you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CF41AB">
        <w:rPr>
          <w:rFonts w:ascii="Times New Roman" w:eastAsia="Times New Roman" w:hAnsi="Times New Roman" w:cs="Times New Roman"/>
          <w:sz w:val="24"/>
          <w:szCs w:val="24"/>
          <w:lang w:bidi="ar-SA"/>
        </w:rPr>
        <w:t>what</w:t>
      </w:r>
      <w:proofErr w:type="gramEnd"/>
      <w:r w:rsidRPr="00CF41AB">
        <w:rPr>
          <w:rFonts w:ascii="Times New Roman" w:eastAsia="Times New Roman" w:hAnsi="Times New Roman" w:cs="Times New Roman"/>
          <w:sz w:val="24"/>
          <w:szCs w:val="24"/>
          <w:lang w:bidi="ar-SA"/>
        </w:rPr>
        <w:t xml:space="preserve"> kind of bird that is?</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7.  People with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teeth often feel pain when they eat ice cream.</w:t>
      </w:r>
    </w:p>
    <w:p w:rsidR="00CF41AB" w:rsidRPr="00CF41AB" w:rsidRDefault="00CF41AB" w:rsidP="00CF41AB">
      <w:pPr>
        <w:bidi w:val="0"/>
        <w:spacing w:after="0"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8.  College </w:t>
      </w:r>
      <w:proofErr w:type="gramStart"/>
      <w:r w:rsidRPr="00CF41AB">
        <w:rPr>
          <w:rFonts w:ascii="Times New Roman" w:eastAsia="Times New Roman" w:hAnsi="Times New Roman" w:cs="Times New Roman"/>
          <w:sz w:val="24"/>
          <w:szCs w:val="24"/>
          <w:lang w:bidi="ar-SA"/>
        </w:rPr>
        <w:t>students</w:t>
      </w:r>
      <w:proofErr w:type="gramEnd"/>
      <w:r w:rsidRPr="00CF41AB">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_________    </w:t>
      </w:r>
      <w:r w:rsidRPr="00CF41AB">
        <w:rPr>
          <w:rFonts w:ascii="Times New Roman" w:eastAsia="Times New Roman" w:hAnsi="Times New Roman" w:cs="Times New Roman"/>
          <w:sz w:val="24"/>
          <w:szCs w:val="24"/>
          <w:lang w:bidi="ar-SA"/>
        </w:rPr>
        <w:t>get less sleep than average adults.</w:t>
      </w: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CF41AB" w:rsidRPr="00CF41AB" w:rsidRDefault="00CF41AB" w:rsidP="006C2E04">
      <w:pPr>
        <w:pStyle w:val="NormalWeb"/>
        <w:rPr>
          <w:rStyle w:val="title-breadcrumb"/>
          <w:b/>
          <w:bCs/>
          <w:sz w:val="36"/>
          <w:szCs w:val="36"/>
        </w:rPr>
      </w:pPr>
      <w:r w:rsidRPr="00CF41AB">
        <w:rPr>
          <w:rStyle w:val="title-breadcrumb"/>
          <w:b/>
          <w:bCs/>
          <w:sz w:val="36"/>
          <w:szCs w:val="36"/>
        </w:rPr>
        <w:t xml:space="preserve">4. CRITICAL THINKING VIDEO </w:t>
      </w:r>
      <w:proofErr w:type="gramStart"/>
      <w:r w:rsidRPr="00CF41AB">
        <w:rPr>
          <w:rStyle w:val="title-breadcrumb"/>
          <w:b/>
          <w:bCs/>
          <w:sz w:val="36"/>
          <w:szCs w:val="36"/>
        </w:rPr>
        <w:t>Making</w:t>
      </w:r>
      <w:proofErr w:type="gramEnd"/>
      <w:r w:rsidRPr="00CF41AB">
        <w:rPr>
          <w:rStyle w:val="title-breadcrumb"/>
          <w:b/>
          <w:bCs/>
          <w:sz w:val="36"/>
          <w:szCs w:val="36"/>
        </w:rPr>
        <w:t xml:space="preserve"> inferences</w:t>
      </w:r>
    </w:p>
    <w:p w:rsidR="006C2E04" w:rsidRPr="006C2E04" w:rsidRDefault="00CF41AB" w:rsidP="00CF41AB">
      <w:pPr>
        <w:pStyle w:val="NormalWeb"/>
        <w:rPr>
          <w:sz w:val="28"/>
          <w:szCs w:val="28"/>
        </w:rPr>
      </w:pPr>
      <w:r w:rsidRPr="00CF41AB">
        <w:rPr>
          <w:sz w:val="28"/>
          <w:szCs w:val="28"/>
        </w:rPr>
        <w:t>Watch the Critical Thinking video. Then choose the best answer for each question.</w:t>
      </w:r>
    </w:p>
    <w:tbl>
      <w:tblPr>
        <w:tblStyle w:val="TableGrid"/>
        <w:tblW w:w="0" w:type="auto"/>
        <w:tblLook w:val="04A0"/>
      </w:tblPr>
      <w:tblGrid>
        <w:gridCol w:w="7905"/>
        <w:gridCol w:w="1337"/>
      </w:tblGrid>
      <w:tr w:rsidR="006C2E04" w:rsidTr="006C2E04">
        <w:tc>
          <w:tcPr>
            <w:tcW w:w="7905" w:type="dxa"/>
          </w:tcPr>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According to the video, inferring is making an opinion or deciding something is true _____.</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using information you learn and information you know</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without using information you know and information you read</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Inferring is useful when _____.</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a professor gives information that is not direct or clear</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a professor gives information that is direct and clear</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Which question should you NOT ask when you make an inference?</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can I infer from what the author has written?</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is the author not stating directly?</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does the author know about the subject?</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do I already know about this subject? </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can we infer from these statements?</w:t>
            </w:r>
          </w:p>
          <w:p w:rsidR="00CF41AB" w:rsidRPr="00CF41AB" w:rsidRDefault="00CF41AB" w:rsidP="00CF41AB">
            <w:pPr>
              <w:bidi w:val="0"/>
              <w:spacing w:before="100" w:beforeAutospacing="1" w:after="100" w:afterAutospacing="1"/>
              <w:ind w:left="77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"Martin ate everything on his plate except for the raw carrots in his salad. He then enjoyed a large piece of carrot cake for dessert."</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Martin likes carrots.</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Martin does not like carrots.</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Martin does not like raw carrots.</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can we infer from these statements?</w:t>
            </w:r>
          </w:p>
          <w:p w:rsidR="00CF41AB" w:rsidRPr="00CF41AB" w:rsidRDefault="00CF41AB" w:rsidP="00CF41AB">
            <w:pPr>
              <w:bidi w:val="0"/>
              <w:spacing w:before="100" w:beforeAutospacing="1" w:after="100" w:afterAutospacing="1"/>
              <w:ind w:left="77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"You should not use bad language around children. It may seem like nothing at the time, but it is not a good idea for their future."</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Your children may start using the same language.</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Your children may never use that kind of language.</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Your children may become confused.</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can we infer from these statements?</w:t>
            </w:r>
          </w:p>
          <w:p w:rsidR="00CF41AB" w:rsidRPr="00CF41AB" w:rsidRDefault="00CF41AB" w:rsidP="00CF41AB">
            <w:pPr>
              <w:bidi w:val="0"/>
              <w:spacing w:before="100" w:beforeAutospacing="1" w:after="100" w:afterAutospacing="1"/>
              <w:ind w:left="77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 teacher arrived to class late on a rainy day. Her clothes were soaking wet and she didn't look happy."</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She liked the rain.</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It was a cold day.</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She forgot her umbrella.</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lastRenderedPageBreak/>
              <w:t>What do we already know about this statement?</w:t>
            </w:r>
          </w:p>
          <w:p w:rsidR="00CF41AB" w:rsidRPr="00CF41AB" w:rsidRDefault="00CF41AB" w:rsidP="00CF41AB">
            <w:pPr>
              <w:bidi w:val="0"/>
              <w:spacing w:before="100" w:beforeAutospacing="1" w:after="100" w:afterAutospacing="1"/>
              <w:ind w:left="77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 family waited in the dark around the cake, waiting for the door to open."</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Cakes are usually used for celebrations.</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 parents' daughter will arrive soon.</w:t>
            </w:r>
          </w:p>
          <w:p w:rsidR="00CF41AB" w:rsidRPr="00CF41AB" w:rsidRDefault="00CF41AB" w:rsidP="00CF41AB">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can we infer from this statement?</w:t>
            </w:r>
          </w:p>
          <w:p w:rsidR="00CF41AB" w:rsidRPr="00CF41AB" w:rsidRDefault="00CF41AB" w:rsidP="00CF41AB">
            <w:pPr>
              <w:bidi w:val="0"/>
              <w:spacing w:before="100" w:beforeAutospacing="1" w:after="100" w:afterAutospacing="1"/>
              <w:ind w:left="77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 family waited in the dark around the cake, waiting for the door to open."</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They were going to have a surprise birthday party.</w:t>
            </w:r>
          </w:p>
          <w:p w:rsidR="00CF41AB" w:rsidRPr="00CF41AB" w:rsidRDefault="00CF41AB" w:rsidP="00CF41AB">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They were going to meet a friend of the family for dinner.</w:t>
            </w:r>
          </w:p>
          <w:p w:rsidR="006C2E04" w:rsidRDefault="006C2E04" w:rsidP="006C2E04">
            <w:pPr>
              <w:pStyle w:val="NormalWeb"/>
            </w:pPr>
          </w:p>
        </w:tc>
        <w:tc>
          <w:tcPr>
            <w:tcW w:w="1337" w:type="dxa"/>
            <w:vAlign w:val="center"/>
          </w:tcPr>
          <w:p w:rsidR="006C2E04" w:rsidRDefault="00CF41AB" w:rsidP="006C2E04">
            <w:pPr>
              <w:pStyle w:val="NormalWeb"/>
              <w:jc w:val="center"/>
            </w:pPr>
            <w:r w:rsidRPr="00CF41AB">
              <w:object w:dxaOrig="630" w:dyaOrig="811">
                <v:shape id="_x0000_i1164" type="#_x0000_t75" style="width:31.5pt;height:40.5pt" o:ole="">
                  <v:imagedata r:id="rId26" o:title=""/>
                </v:shape>
                <o:OLEObject Type="Embed" ProgID="Package" ShapeID="_x0000_i1164" DrawAspect="Content" ObjectID="_1648326285" r:id="rId27"/>
              </w:object>
            </w:r>
          </w:p>
        </w:tc>
      </w:tr>
    </w:tbl>
    <w:p w:rsidR="00972E2E" w:rsidRPr="006C2E04" w:rsidRDefault="00972E2E" w:rsidP="006C2E04">
      <w:pPr>
        <w:pStyle w:val="NormalWeb"/>
      </w:pPr>
    </w:p>
    <w:p w:rsidR="00EB02CA" w:rsidRPr="00EB02CA" w:rsidRDefault="00EB02CA" w:rsidP="00EB02CA">
      <w:pPr>
        <w:bidi w:val="0"/>
        <w:rPr>
          <w:rFonts w:ascii="Times New Roman" w:hAnsi="Times New Roman" w:cs="Times New Roman"/>
          <w:sz w:val="24"/>
          <w:szCs w:val="24"/>
        </w:rPr>
      </w:pPr>
    </w:p>
    <w:p w:rsidR="00CF41AB" w:rsidRPr="00CF41AB" w:rsidRDefault="00CF41AB" w:rsidP="006C2E04">
      <w:pPr>
        <w:pStyle w:val="NormalWeb"/>
        <w:rPr>
          <w:rStyle w:val="title-breadcrumb"/>
          <w:b/>
          <w:bCs/>
          <w:sz w:val="36"/>
          <w:szCs w:val="36"/>
        </w:rPr>
      </w:pPr>
      <w:r w:rsidRPr="00CF41AB">
        <w:rPr>
          <w:rStyle w:val="title-breadcrumb"/>
          <w:b/>
          <w:bCs/>
          <w:sz w:val="36"/>
          <w:szCs w:val="36"/>
        </w:rPr>
        <w:t xml:space="preserve">5. READING SKILL </w:t>
      </w:r>
      <w:proofErr w:type="gramStart"/>
      <w:r w:rsidRPr="00CF41AB">
        <w:rPr>
          <w:rStyle w:val="title-breadcrumb"/>
          <w:b/>
          <w:bCs/>
          <w:sz w:val="36"/>
          <w:szCs w:val="36"/>
        </w:rPr>
        <w:t>Previewing</w:t>
      </w:r>
      <w:proofErr w:type="gramEnd"/>
      <w:r w:rsidRPr="00CF41AB">
        <w:rPr>
          <w:rStyle w:val="title-breadcrumb"/>
          <w:b/>
          <w:bCs/>
          <w:sz w:val="36"/>
          <w:szCs w:val="36"/>
        </w:rPr>
        <w:t xml:space="preserve"> a text</w:t>
      </w:r>
    </w:p>
    <w:p w:rsidR="002A5C19" w:rsidRPr="00CF41AB" w:rsidRDefault="00CF41AB" w:rsidP="00CF41AB">
      <w:pPr>
        <w:pStyle w:val="NormalWeb"/>
        <w:rPr>
          <w:sz w:val="32"/>
          <w:szCs w:val="32"/>
        </w:rPr>
      </w:pPr>
      <w:r w:rsidRPr="00CF41AB">
        <w:rPr>
          <w:sz w:val="28"/>
          <w:szCs w:val="28"/>
        </w:rPr>
        <w:t>You are going to read an article about The Grapefruit Diet. Look at the headings. Predict what information you will find under each heading. Move each sentence into the correct category.</w:t>
      </w:r>
    </w:p>
    <w:tbl>
      <w:tblPr>
        <w:tblStyle w:val="TableGrid"/>
        <w:tblW w:w="0" w:type="auto"/>
        <w:tblLook w:val="04A0"/>
      </w:tblPr>
      <w:tblGrid>
        <w:gridCol w:w="9242"/>
      </w:tblGrid>
      <w:tr w:rsidR="006C2E04" w:rsidTr="00CF41AB">
        <w:tc>
          <w:tcPr>
            <w:tcW w:w="9242" w:type="dxa"/>
            <w:vAlign w:val="center"/>
          </w:tcPr>
          <w:p w:rsidR="00CF41AB" w:rsidRDefault="00CF41AB" w:rsidP="00CF41AB">
            <w:pPr>
              <w:pStyle w:val="NormalWeb"/>
              <w:spacing w:before="0" w:beforeAutospacing="0" w:after="0" w:afterAutospacing="0"/>
              <w:jc w:val="center"/>
            </w:pPr>
            <w:r>
              <w:t>Health experts caution that the diet is actually unhealthy.</w:t>
            </w:r>
          </w:p>
          <w:p w:rsidR="00CF41AB" w:rsidRDefault="00CF41AB" w:rsidP="00CF41AB">
            <w:pPr>
              <w:pStyle w:val="NormalWeb"/>
              <w:spacing w:before="0" w:beforeAutospacing="0" w:after="0" w:afterAutospacing="0"/>
              <w:jc w:val="center"/>
            </w:pPr>
            <w:r>
              <w:t>The diet involves eating a lot of grapefruit.</w:t>
            </w:r>
          </w:p>
          <w:p w:rsidR="00CF41AB" w:rsidRDefault="00CF41AB" w:rsidP="00CF41AB">
            <w:pPr>
              <w:pStyle w:val="NormalWeb"/>
              <w:spacing w:before="0" w:beforeAutospacing="0" w:after="0" w:afterAutospacing="0"/>
              <w:jc w:val="center"/>
            </w:pPr>
            <w:r>
              <w:t>It is a quick fix, but successful dieting requires effort and regular exercise.</w:t>
            </w:r>
          </w:p>
          <w:p w:rsidR="00CF41AB" w:rsidRDefault="00CF41AB" w:rsidP="00CF41AB">
            <w:pPr>
              <w:pStyle w:val="NormalWeb"/>
              <w:spacing w:before="0" w:beforeAutospacing="0" w:after="0" w:afterAutospacing="0"/>
              <w:jc w:val="center"/>
            </w:pPr>
            <w:r>
              <w:t>It is a natural diet.</w:t>
            </w:r>
          </w:p>
          <w:p w:rsidR="00CF41AB" w:rsidRDefault="00CF41AB" w:rsidP="00CF41AB">
            <w:pPr>
              <w:pStyle w:val="NormalWeb"/>
              <w:spacing w:before="0" w:beforeAutospacing="0" w:after="0" w:afterAutospacing="0"/>
              <w:jc w:val="center"/>
            </w:pPr>
            <w:r>
              <w:t>The diet does not teach eating habits that people can use in the future.</w:t>
            </w:r>
          </w:p>
          <w:p w:rsidR="00CF41AB" w:rsidRDefault="00CF41AB" w:rsidP="00CF41AB">
            <w:pPr>
              <w:pStyle w:val="NormalWeb"/>
              <w:spacing w:before="0" w:beforeAutospacing="0" w:after="0" w:afterAutospacing="0"/>
              <w:jc w:val="center"/>
            </w:pPr>
            <w:r>
              <w:t>In all, no more than 1,000 calories are consumed per day.</w:t>
            </w:r>
          </w:p>
          <w:p w:rsidR="00CF41AB" w:rsidRDefault="00CF41AB" w:rsidP="00CF41AB">
            <w:pPr>
              <w:pStyle w:val="NormalWeb"/>
              <w:spacing w:before="0" w:beforeAutospacing="0" w:after="0" w:afterAutospacing="0"/>
              <w:jc w:val="center"/>
            </w:pPr>
            <w:r>
              <w:t>Dieters also drink at least one glass of grapefruit juice at each meal.</w:t>
            </w:r>
          </w:p>
          <w:p w:rsidR="00CF41AB" w:rsidRDefault="00CF41AB" w:rsidP="00CF41AB">
            <w:pPr>
              <w:pStyle w:val="NormalWeb"/>
              <w:spacing w:before="0" w:beforeAutospacing="0" w:after="0" w:afterAutospacing="0"/>
              <w:jc w:val="center"/>
            </w:pPr>
            <w:r>
              <w:t>Grapefruit may even reduce cholesterol levels.</w:t>
            </w:r>
          </w:p>
          <w:p w:rsidR="006C2E04" w:rsidRDefault="00CF41AB" w:rsidP="00CF41AB">
            <w:pPr>
              <w:pStyle w:val="NormalWeb"/>
              <w:spacing w:before="0" w:beforeAutospacing="0" w:after="0" w:afterAutospacing="0"/>
              <w:jc w:val="center"/>
            </w:pPr>
            <w:r>
              <w:t>People who ate half a grapefruit with each meal lost an average of 1.5 kg.</w:t>
            </w:r>
          </w:p>
        </w:tc>
      </w:tr>
    </w:tbl>
    <w:p w:rsidR="006C2E04" w:rsidRDefault="006C2E04" w:rsidP="006C2E04">
      <w:pPr>
        <w:pStyle w:val="NormalWeb"/>
      </w:pPr>
    </w:p>
    <w:tbl>
      <w:tblPr>
        <w:tblStyle w:val="TableGrid"/>
        <w:tblW w:w="0" w:type="auto"/>
        <w:tblLook w:val="04A0"/>
      </w:tblPr>
      <w:tblGrid>
        <w:gridCol w:w="3080"/>
        <w:gridCol w:w="3081"/>
        <w:gridCol w:w="3081"/>
      </w:tblGrid>
      <w:tr w:rsidR="00CF41AB" w:rsidTr="00CF41AB">
        <w:tc>
          <w:tcPr>
            <w:tcW w:w="3080" w:type="dxa"/>
            <w:vAlign w:val="center"/>
          </w:tcPr>
          <w:p w:rsidR="00CF41AB" w:rsidRDefault="00CF41AB" w:rsidP="00CF41AB">
            <w:pPr>
              <w:pStyle w:val="NormalWeb"/>
              <w:jc w:val="center"/>
            </w:pPr>
            <w:r>
              <w:rPr>
                <w:b/>
                <w:bCs/>
              </w:rPr>
              <w:t>How to Follow the Diet</w:t>
            </w:r>
          </w:p>
        </w:tc>
        <w:tc>
          <w:tcPr>
            <w:tcW w:w="3081" w:type="dxa"/>
            <w:vAlign w:val="center"/>
          </w:tcPr>
          <w:p w:rsidR="00CF41AB" w:rsidRDefault="00CF41AB" w:rsidP="00CF41AB">
            <w:pPr>
              <w:pStyle w:val="NormalWeb"/>
              <w:jc w:val="center"/>
            </w:pPr>
            <w:r>
              <w:rPr>
                <w:b/>
                <w:bCs/>
              </w:rPr>
              <w:t>Benefits of the Grapefruit Diet</w:t>
            </w:r>
          </w:p>
        </w:tc>
        <w:tc>
          <w:tcPr>
            <w:tcW w:w="3081" w:type="dxa"/>
            <w:vAlign w:val="center"/>
          </w:tcPr>
          <w:p w:rsidR="00CF41AB" w:rsidRDefault="00CF41AB" w:rsidP="00CF41AB">
            <w:pPr>
              <w:pStyle w:val="NormalWeb"/>
              <w:jc w:val="center"/>
            </w:pPr>
            <w:r>
              <w:rPr>
                <w:b/>
                <w:bCs/>
              </w:rPr>
              <w:t>Doubts and Concerns</w:t>
            </w:r>
          </w:p>
        </w:tc>
      </w:tr>
      <w:tr w:rsidR="00CF41AB" w:rsidTr="00CF41AB">
        <w:trPr>
          <w:trHeight w:val="1586"/>
        </w:trPr>
        <w:tc>
          <w:tcPr>
            <w:tcW w:w="3080" w:type="dxa"/>
          </w:tcPr>
          <w:p w:rsidR="00CF41AB" w:rsidRDefault="00CF41AB" w:rsidP="006C2E04">
            <w:pPr>
              <w:pStyle w:val="NormalWeb"/>
            </w:pPr>
          </w:p>
        </w:tc>
        <w:tc>
          <w:tcPr>
            <w:tcW w:w="3081" w:type="dxa"/>
          </w:tcPr>
          <w:p w:rsidR="00CF41AB" w:rsidRDefault="00CF41AB" w:rsidP="006C2E04">
            <w:pPr>
              <w:pStyle w:val="NormalWeb"/>
            </w:pPr>
          </w:p>
        </w:tc>
        <w:tc>
          <w:tcPr>
            <w:tcW w:w="3081" w:type="dxa"/>
          </w:tcPr>
          <w:p w:rsidR="00CF41AB" w:rsidRDefault="00CF41AB" w:rsidP="006C2E04">
            <w:pPr>
              <w:pStyle w:val="NormalWeb"/>
            </w:pPr>
          </w:p>
        </w:tc>
      </w:tr>
    </w:tbl>
    <w:p w:rsidR="00CF41AB" w:rsidRPr="006C2E04" w:rsidRDefault="00CF41AB" w:rsidP="006C2E04">
      <w:pPr>
        <w:pStyle w:val="NormalWeb"/>
      </w:pPr>
    </w:p>
    <w:p w:rsidR="00EB02CA" w:rsidRPr="002A5C19" w:rsidRDefault="00EB02CA" w:rsidP="00EB02CA">
      <w:pPr>
        <w:bidi w:val="0"/>
        <w:rPr>
          <w:rFonts w:ascii="Times New Roman" w:eastAsia="Times New Roman" w:hAnsi="Times New Roman" w:cs="Times New Roman"/>
          <w:sz w:val="24"/>
          <w:szCs w:val="24"/>
          <w:lang w:bidi="ar-SA"/>
        </w:rPr>
      </w:pPr>
    </w:p>
    <w:p w:rsidR="00CF41AB" w:rsidRPr="00CF41AB" w:rsidRDefault="00CF41AB" w:rsidP="006C2E04">
      <w:pPr>
        <w:pStyle w:val="NormalWeb"/>
        <w:rPr>
          <w:rStyle w:val="title-breadcrumb"/>
          <w:b/>
          <w:bCs/>
          <w:sz w:val="36"/>
          <w:szCs w:val="36"/>
        </w:rPr>
      </w:pPr>
      <w:r w:rsidRPr="00CF41AB">
        <w:rPr>
          <w:rStyle w:val="title-breadcrumb"/>
          <w:b/>
          <w:bCs/>
          <w:sz w:val="36"/>
          <w:szCs w:val="36"/>
        </w:rPr>
        <w:lastRenderedPageBreak/>
        <w:t xml:space="preserve">6. READING COMPREHENSION </w:t>
      </w:r>
      <w:proofErr w:type="gramStart"/>
      <w:r w:rsidRPr="00CF41AB">
        <w:rPr>
          <w:rStyle w:val="title-breadcrumb"/>
          <w:b/>
          <w:bCs/>
          <w:sz w:val="36"/>
          <w:szCs w:val="36"/>
        </w:rPr>
        <w:t>The</w:t>
      </w:r>
      <w:proofErr w:type="gramEnd"/>
      <w:r w:rsidRPr="00CF41AB">
        <w:rPr>
          <w:rStyle w:val="title-breadcrumb"/>
          <w:b/>
          <w:bCs/>
          <w:sz w:val="36"/>
          <w:szCs w:val="36"/>
        </w:rPr>
        <w:t xml:space="preserve"> Grapefruit Diet</w:t>
      </w:r>
    </w:p>
    <w:p w:rsidR="006C2E04" w:rsidRPr="00CF41AB" w:rsidRDefault="00CF41AB" w:rsidP="00CF41AB">
      <w:pPr>
        <w:pStyle w:val="NormalWeb"/>
        <w:rPr>
          <w:sz w:val="32"/>
          <w:szCs w:val="32"/>
        </w:rPr>
      </w:pPr>
      <w:r w:rsidRPr="00CF41AB">
        <w:rPr>
          <w:sz w:val="28"/>
          <w:szCs w:val="28"/>
        </w:rPr>
        <w:t>Read the article. Then choose the best answer for each question.</w:t>
      </w:r>
    </w:p>
    <w:tbl>
      <w:tblPr>
        <w:tblStyle w:val="TableGrid"/>
        <w:tblW w:w="0" w:type="auto"/>
        <w:tblLook w:val="04A0"/>
      </w:tblPr>
      <w:tblGrid>
        <w:gridCol w:w="9242"/>
      </w:tblGrid>
      <w:tr w:rsidR="006C2E04" w:rsidTr="006C2E04">
        <w:tc>
          <w:tcPr>
            <w:tcW w:w="9242" w:type="dxa"/>
          </w:tcPr>
          <w:p w:rsidR="00CF41AB" w:rsidRDefault="00CF41AB" w:rsidP="00CF41AB">
            <w:pPr>
              <w:pStyle w:val="NormalWeb"/>
            </w:pPr>
            <w:r>
              <w:rPr>
                <w:b/>
                <w:bCs/>
              </w:rPr>
              <w:t>The Grapefruit Diet</w:t>
            </w:r>
          </w:p>
          <w:p w:rsidR="00CF41AB" w:rsidRDefault="00CF41AB" w:rsidP="00CF41AB">
            <w:pPr>
              <w:pStyle w:val="NormalWeb"/>
            </w:pPr>
            <w:r>
              <w:t>      Can eating grapefruit make you lose weight? According to the grapefruit diet, it can. Diets come and go, but the grapefruit diet has been around for over thirty years. It became very popular in the 1970s, and dieters still follow it today. Does it work? If it does, how?</w:t>
            </w:r>
          </w:p>
          <w:p w:rsidR="00CF41AB" w:rsidRDefault="00CF41AB" w:rsidP="00CF41AB">
            <w:pPr>
              <w:pStyle w:val="NormalWeb"/>
            </w:pPr>
            <w:r>
              <w:rPr>
                <w:b/>
                <w:bCs/>
              </w:rPr>
              <w:t>How to Follow the Diet </w:t>
            </w:r>
          </w:p>
          <w:p w:rsidR="00CF41AB" w:rsidRDefault="00CF41AB" w:rsidP="00CF41AB">
            <w:pPr>
              <w:pStyle w:val="NormalWeb"/>
            </w:pPr>
            <w:r>
              <w:t>     The principle behind the twelve-day diet is that grapefruit has a "magical" property that burns fat and causes weight loss. People who started the diet say that the fruit has a chemical that burns the fat of other foods you eat with it.</w:t>
            </w:r>
          </w:p>
          <w:p w:rsidR="00CF41AB" w:rsidRDefault="00CF41AB" w:rsidP="00CF41AB">
            <w:pPr>
              <w:pStyle w:val="NormalWeb"/>
            </w:pPr>
            <w:r>
              <w:t>     The diet involves eating a lot of grapefruit. Dieters typically eat half a grapefruit at breakfast, at lunch, and again at dinner. They also drink at least one glass of grapefruit juice at each meal. The diet allows for green vegetables, eggs, meat, and coffee, in addition to lots of water. The "foods to avoid" list includes potatoes, beans, and bread. In all, no more than 1,000 calories are consumed per day. If the plan is followed correctly, dieters are supposed to lose ten pounds in about two weeks.</w:t>
            </w:r>
          </w:p>
          <w:p w:rsidR="00CF41AB" w:rsidRDefault="00CF41AB" w:rsidP="00CF41AB">
            <w:pPr>
              <w:pStyle w:val="NormalWeb"/>
            </w:pPr>
            <w:r>
              <w:rPr>
                <w:b/>
                <w:bCs/>
              </w:rPr>
              <w:t>Benefits of the Grapefruit Diet</w:t>
            </w:r>
          </w:p>
          <w:p w:rsidR="00CF41AB" w:rsidRDefault="00CF41AB" w:rsidP="00CF41AB">
            <w:pPr>
              <w:pStyle w:val="NormalWeb"/>
            </w:pPr>
            <w:r>
              <w:t>     There are some benefits of the grapefruit diet. First, it is easy to follow, because the food choices are limited. It is also a natural diet. Grapefruit is a fat-free fruit, loaded with lots of vitamins that keep the body healthy, like Vitamins A and C. Grapefruit may even reduce cholesterol levels. </w:t>
            </w:r>
          </w:p>
          <w:p w:rsidR="00CF41AB" w:rsidRDefault="00CF41AB" w:rsidP="00CF41AB">
            <w:pPr>
              <w:pStyle w:val="NormalWeb"/>
            </w:pPr>
            <w:r>
              <w:t>     No one is sure exactly how the grapefruit diet helps people lose weight, but according to one study, it can work. People who ate half a grapefruit with each meal lost an average of more than three pounds. Some of the dieters lost up to ten pounds. However, the people in the study followed the diet for twelve weeks, not twelve days. The study also stated that the dieters had increased their physical activity as well as eating more grapefruit. </w:t>
            </w:r>
          </w:p>
          <w:p w:rsidR="00CF41AB" w:rsidRDefault="00CF41AB" w:rsidP="00CF41AB">
            <w:pPr>
              <w:pStyle w:val="NormalWeb"/>
            </w:pPr>
            <w:r>
              <w:rPr>
                <w:b/>
                <w:bCs/>
              </w:rPr>
              <w:t>Doubts and Concerns</w:t>
            </w:r>
          </w:p>
          <w:p w:rsidR="00CF41AB" w:rsidRDefault="00CF41AB" w:rsidP="00CF41AB">
            <w:pPr>
              <w:pStyle w:val="NormalWeb"/>
            </w:pPr>
            <w:r>
              <w:t>     Unfortunately, one study is not enough to prove that the diet works, and many nutritionists are doubtful. Health experts suggest that people on the grapefruit diet lose weight because they are primarily consuming liquids and little fat. In addition, any diet that restricts calories to 1,000 per day is likely to result in weight loss. Like many short weight-loss plans, however, the weight often comes back quickly.</w:t>
            </w:r>
          </w:p>
          <w:p w:rsidR="006C2E04" w:rsidRDefault="00CF41AB" w:rsidP="00CF41AB">
            <w:pPr>
              <w:pStyle w:val="NormalWeb"/>
            </w:pPr>
            <w:r>
              <w:t>     Even though the grapefruit diet seems to help some people lose weight, health experts caution that the diet is actually unhealthy. Most do not recommend it, for two main reasons. First, the body needs a larger variety of vegetables, fruits, carbohydrates, and proteins to stay healthy. Second, because the diet only lasts twelve days, it does not teach useful eating habits that people can use in the future. It is a quick fix, but successful dieting requires time, effort, and regular exercise. Enjoy grapefruit as part of your diet, experts say, but don’t think it is the magic answer to losing weight.</w:t>
            </w:r>
          </w:p>
        </w:tc>
      </w:tr>
    </w:tbl>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lastRenderedPageBreak/>
        <w:t>Why did the author most likely write this article?</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to explain how the grapefruit diet works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to get more people to try the grapefruit diet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to describe how diets come and go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do people believe is a "magical" property of grapefruit?</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is very low in fat.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burns fat.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contains lots of vitamins.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In addition to grapefruit, what are people allowed to eat on this diet?</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ice cream, chocolate, and candy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green vegetables, eggs, meat, and coffee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potatoes, beans, and bread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How many calories can people on the diet eat every day?</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as many as they wish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up to 2,000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1,000 or less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Which is NOT listed as a benefit of the grapefruit diet?</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is cheap.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can reduce cholesterol levels.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It has many vitamins that keep the body healthy.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Compared to the regular grapefruit diet, people who were in the study ____.</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ate fewer calories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exercised less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dieted for a longer time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Which is a possible reason that people lose weight on this diet?</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People mostly consume liquids and little fat.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People only follow the diet for two weeks.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The diet allows meat and coffee. </w:t>
      </w:r>
    </w:p>
    <w:p w:rsidR="00CF41AB" w:rsidRPr="00CF41AB" w:rsidRDefault="00CF41AB" w:rsidP="00CF41AB">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What do the experts say about the grapefruit diet?</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The diet is actually not healthy. </w:t>
      </w:r>
    </w:p>
    <w:p w:rsidR="00CF41AB"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 xml:space="preserve">The grapefruit diet teaches useful eating habits. </w:t>
      </w:r>
    </w:p>
    <w:p w:rsidR="002A5C19" w:rsidRPr="00CF41AB" w:rsidRDefault="00CF41AB" w:rsidP="00CF41AB">
      <w:pPr>
        <w:numPr>
          <w:ilvl w:val="1"/>
          <w:numId w:val="16"/>
        </w:numPr>
        <w:bidi w:val="0"/>
        <w:spacing w:before="100" w:beforeAutospacing="1" w:after="100" w:afterAutospacing="1" w:line="240" w:lineRule="auto"/>
        <w:rPr>
          <w:rFonts w:ascii="Times New Roman" w:eastAsia="Times New Roman" w:hAnsi="Times New Roman" w:cs="Times New Roman"/>
          <w:sz w:val="24"/>
          <w:szCs w:val="24"/>
          <w:lang w:bidi="ar-SA"/>
        </w:rPr>
      </w:pPr>
      <w:r w:rsidRPr="00CF41AB">
        <w:rPr>
          <w:rFonts w:ascii="Times New Roman" w:eastAsia="Times New Roman" w:hAnsi="Times New Roman" w:cs="Times New Roman"/>
          <w:sz w:val="24"/>
          <w:szCs w:val="24"/>
          <w:lang w:bidi="ar-SA"/>
        </w:rPr>
        <w:t>The diet is a magical answer to losing weight.</w:t>
      </w:r>
    </w:p>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6C2E04" w:rsidRPr="006C2E04" w:rsidRDefault="006C2E04" w:rsidP="00B77745">
      <w:pPr>
        <w:pStyle w:val="NormalWeb"/>
        <w:rPr>
          <w:rStyle w:val="title-breadcrumb"/>
          <w:b/>
          <w:bCs/>
          <w:sz w:val="36"/>
          <w:szCs w:val="36"/>
        </w:rPr>
      </w:pPr>
      <w:r w:rsidRPr="006C2E04">
        <w:rPr>
          <w:rStyle w:val="title-breadcrumb"/>
          <w:b/>
          <w:bCs/>
          <w:sz w:val="36"/>
          <w:szCs w:val="36"/>
        </w:rPr>
        <w:t>7. VOCABULARY 2 PRONUNCIATION</w:t>
      </w:r>
    </w:p>
    <w:p w:rsidR="00A873DB" w:rsidRPr="006C2E04" w:rsidRDefault="006C2E04" w:rsidP="006C2E04">
      <w:pPr>
        <w:pStyle w:val="NormalWeb"/>
        <w:rPr>
          <w:sz w:val="44"/>
          <w:szCs w:val="44"/>
        </w:rPr>
      </w:pPr>
      <w:r w:rsidRPr="006C2E04">
        <w:rPr>
          <w:sz w:val="28"/>
          <w:szCs w:val="28"/>
        </w:rPr>
        <w:lastRenderedPageBreak/>
        <w:t>Listen to each word. Record each word. Then listen and practice your pronunciation.</w:t>
      </w:r>
    </w:p>
    <w:p w:rsidR="00A873DB" w:rsidRDefault="00A873DB" w:rsidP="00A873DB">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1.arrange</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184" type="#_x0000_t75" style="width:31.5pt;height:40.5pt" o:ole="">
                  <v:imagedata r:id="rId28" o:title=""/>
                </v:shape>
                <o:OLEObject Type="Embed" ProgID="Package" ShapeID="_x0000_i1184" DrawAspect="Content" ObjectID="_1648326286" r:id="rId29"/>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2.artistic</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47" type="#_x0000_t75" style="width:31.5pt;height:40.5pt" o:ole="">
                  <v:imagedata r:id="rId30" o:title=""/>
                </v:shape>
                <o:OLEObject Type="Embed" ProgID="Package" ShapeID="_x0000_i1247" DrawAspect="Content" ObjectID="_1648326287" r:id="rId31"/>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3.be willing to</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44" type="#_x0000_t75" style="width:31.5pt;height:40.5pt" o:ole="">
                  <v:imagedata r:id="rId32" o:title=""/>
                </v:shape>
                <o:OLEObject Type="Embed" ProgID="Package" ShapeID="_x0000_i1244" DrawAspect="Content" ObjectID="_1648326288" r:id="rId33"/>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4.identical</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40" type="#_x0000_t75" style="width:31.5pt;height:40.5pt" o:ole="">
                  <v:imagedata r:id="rId34" o:title=""/>
                </v:shape>
                <o:OLEObject Type="Embed" ProgID="Package" ShapeID="_x0000_i1240" DrawAspect="Content" ObjectID="_1648326289" r:id="rId35"/>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5.influence</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35" type="#_x0000_t75" style="width:31.5pt;height:40.5pt" o:ole="">
                  <v:imagedata r:id="rId36" o:title=""/>
                </v:shape>
                <o:OLEObject Type="Embed" ProgID="Package" ShapeID="_x0000_i1235" DrawAspect="Content" ObjectID="_1648326290" r:id="rId37"/>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6.in terms of</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29" type="#_x0000_t75" style="width:31.5pt;height:40.5pt" o:ole="">
                  <v:imagedata r:id="rId38" o:title=""/>
                </v:shape>
                <o:OLEObject Type="Embed" ProgID="Package" ShapeID="_x0000_i1229" DrawAspect="Content" ObjectID="_1648326291" r:id="rId39"/>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7.method</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22" type="#_x0000_t75" style="width:31.5pt;height:40.5pt" o:ole="">
                  <v:imagedata r:id="rId40" o:title=""/>
                </v:shape>
                <o:OLEObject Type="Embed" ProgID="Package" ShapeID="_x0000_i1222" DrawAspect="Content" ObjectID="_1648326292" r:id="rId41"/>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8.occasion</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14" type="#_x0000_t75" style="width:31.5pt;height:40.5pt" o:ole="">
                  <v:imagedata r:id="rId42" o:title=""/>
                </v:shape>
                <o:OLEObject Type="Embed" ProgID="Package" ShapeID="_x0000_i1214" DrawAspect="Content" ObjectID="_1648326293" r:id="rId43"/>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9.principle</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630" w:dyaOrig="811">
                <v:shape id="_x0000_i1205" type="#_x0000_t75" style="width:31.5pt;height:40.5pt" o:ole="">
                  <v:imagedata r:id="rId44" o:title=""/>
                </v:shape>
                <o:OLEObject Type="Embed" ProgID="Package" ShapeID="_x0000_i1205" DrawAspect="Content" ObjectID="_1648326294" r:id="rId45"/>
              </w:object>
            </w:r>
          </w:p>
        </w:tc>
      </w:tr>
      <w:tr w:rsidR="008C4152" w:rsidTr="008C4152">
        <w:tc>
          <w:tcPr>
            <w:tcW w:w="4621" w:type="dxa"/>
            <w:vAlign w:val="center"/>
          </w:tcPr>
          <w:p w:rsidR="008C4152" w:rsidRPr="008C4152" w:rsidRDefault="008C4152" w:rsidP="008C4152">
            <w:pPr>
              <w:bidi w:val="0"/>
              <w:rPr>
                <w:rFonts w:ascii="Times New Roman" w:eastAsia="Times New Roman" w:hAnsi="Times New Roman" w:cs="Times New Roman"/>
                <w:sz w:val="24"/>
                <w:szCs w:val="24"/>
              </w:rPr>
            </w:pPr>
            <w:r w:rsidRPr="008C4152">
              <w:rPr>
                <w:rFonts w:ascii="Times New Roman" w:eastAsia="Times New Roman" w:hAnsi="Times New Roman" w:cs="Times New Roman"/>
                <w:sz w:val="24"/>
                <w:szCs w:val="24"/>
                <w:lang w:bidi="ar-SA"/>
              </w:rPr>
              <w:t>10.status symbol</w:t>
            </w:r>
          </w:p>
        </w:tc>
        <w:tc>
          <w:tcPr>
            <w:tcW w:w="4621" w:type="dxa"/>
            <w:vAlign w:val="center"/>
          </w:tcPr>
          <w:p w:rsidR="008C4152" w:rsidRDefault="008C4152" w:rsidP="006C2E04">
            <w:pPr>
              <w:bidi w:val="0"/>
              <w:jc w:val="center"/>
              <w:rPr>
                <w:rStyle w:val="title-breadcrumb"/>
                <w:rFonts w:ascii="Times New Roman" w:hAnsi="Times New Roman" w:cs="Times New Roman"/>
                <w:sz w:val="24"/>
                <w:szCs w:val="24"/>
              </w:rPr>
            </w:pPr>
            <w:r w:rsidRPr="008C4152">
              <w:rPr>
                <w:rStyle w:val="title-breadcrumb"/>
                <w:rFonts w:ascii="Times New Roman" w:hAnsi="Times New Roman" w:cs="Times New Roman"/>
                <w:sz w:val="24"/>
                <w:szCs w:val="24"/>
              </w:rPr>
              <w:object w:dxaOrig="751" w:dyaOrig="811">
                <v:shape id="_x0000_i1195" type="#_x0000_t75" style="width:37.5pt;height:40.5pt" o:ole="">
                  <v:imagedata r:id="rId46" o:title=""/>
                </v:shape>
                <o:OLEObject Type="Embed" ProgID="Package" ShapeID="_x0000_i1195" DrawAspect="Content" ObjectID="_1648326295" r:id="rId47"/>
              </w:object>
            </w:r>
          </w:p>
        </w:tc>
      </w:tr>
    </w:tbl>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EB02CA" w:rsidRDefault="00EB02CA" w:rsidP="00EB02CA">
      <w:pPr>
        <w:bidi w:val="0"/>
        <w:spacing w:after="0" w:line="240" w:lineRule="auto"/>
        <w:rPr>
          <w:rFonts w:ascii="Times New Roman" w:eastAsia="Times New Roman" w:hAnsi="Times New Roman" w:cs="Times New Roman"/>
          <w:sz w:val="24"/>
          <w:szCs w:val="24"/>
          <w:lang w:bidi="ar-SA"/>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6C2E04" w:rsidRPr="00D23FB5" w:rsidRDefault="006C2E04" w:rsidP="006C2E04">
      <w:pPr>
        <w:bidi w:val="0"/>
        <w:spacing w:after="0" w:line="240" w:lineRule="auto"/>
        <w:rPr>
          <w:rStyle w:val="answerclass"/>
          <w:rFonts w:ascii="Times New Roman" w:hAnsi="Times New Roman" w:cs="Times New Roman"/>
          <w:b/>
          <w:bCs/>
          <w:sz w:val="40"/>
          <w:szCs w:val="40"/>
        </w:rPr>
      </w:pPr>
      <w:r w:rsidRPr="00D23FB5">
        <w:rPr>
          <w:rStyle w:val="title-breadcrumb"/>
          <w:rFonts w:ascii="Times New Roman" w:hAnsi="Times New Roman" w:cs="Times New Roman"/>
          <w:b/>
          <w:bCs/>
          <w:sz w:val="36"/>
          <w:szCs w:val="36"/>
        </w:rPr>
        <w:t>8. VOCABULARY 2 PRACTICE</w:t>
      </w:r>
    </w:p>
    <w:p w:rsidR="008C4152" w:rsidRPr="008C4152" w:rsidRDefault="008C4152" w:rsidP="008C4152">
      <w:pPr>
        <w:pStyle w:val="NormalWeb"/>
        <w:rPr>
          <w:sz w:val="28"/>
          <w:szCs w:val="28"/>
        </w:rPr>
      </w:pPr>
      <w:r w:rsidRPr="008C4152">
        <w:rPr>
          <w:sz w:val="28"/>
          <w:szCs w:val="28"/>
        </w:rPr>
        <w:t>Complete the sentences with the correct words from the word bank.</w:t>
      </w:r>
    </w:p>
    <w:p w:rsidR="006C2E04" w:rsidRPr="006C2E04" w:rsidRDefault="006C2E04" w:rsidP="006C2E04">
      <w:pPr>
        <w:pStyle w:val="NormalWeb"/>
      </w:pPr>
    </w:p>
    <w:tbl>
      <w:tblPr>
        <w:tblStyle w:val="TableGrid"/>
        <w:tblW w:w="0" w:type="auto"/>
        <w:tblLook w:val="04A0"/>
      </w:tblPr>
      <w:tblGrid>
        <w:gridCol w:w="9242"/>
      </w:tblGrid>
      <w:tr w:rsidR="006C2E04" w:rsidTr="008C4152">
        <w:tc>
          <w:tcPr>
            <w:tcW w:w="9242" w:type="dxa"/>
            <w:vAlign w:val="center"/>
          </w:tcPr>
          <w:p w:rsidR="008C4152" w:rsidRP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method</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principle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occasion</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identical</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be willing to</w:t>
            </w:r>
          </w:p>
          <w:p w:rsidR="006C2E04" w:rsidRPr="006C2E04"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artistic</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status symbols</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influence</w:t>
            </w:r>
          </w:p>
        </w:tc>
      </w:tr>
    </w:tbl>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1.  A wedding is a special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r w:rsidRPr="008C4152">
        <w:rPr>
          <w:rFonts w:ascii="Times New Roman" w:eastAsia="Times New Roman" w:hAnsi="Times New Roman" w:cs="Times New Roman"/>
          <w:sz w:val="24"/>
          <w:szCs w:val="24"/>
          <w:lang w:bidi="ar-SA"/>
        </w:rPr>
        <w:t xml:space="preserve"> and families try to come together for the event.</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2.  If you and your wife need a ride to the airport, I would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take you. It's not far from my house.</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3.  The way food is plated can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our opinion about how good it tastes.</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4.  One basic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 xml:space="preserve">of photography </w:t>
      </w:r>
      <w:proofErr w:type="gramStart"/>
      <w:r w:rsidRPr="008C4152">
        <w:rPr>
          <w:rFonts w:ascii="Times New Roman" w:eastAsia="Times New Roman" w:hAnsi="Times New Roman" w:cs="Times New Roman"/>
          <w:sz w:val="24"/>
          <w:szCs w:val="24"/>
          <w:lang w:bidi="ar-SA"/>
        </w:rPr>
        <w:t>is knowing</w:t>
      </w:r>
      <w:proofErr w:type="gramEnd"/>
      <w:r w:rsidRPr="008C4152">
        <w:rPr>
          <w:rFonts w:ascii="Times New Roman" w:eastAsia="Times New Roman" w:hAnsi="Times New Roman" w:cs="Times New Roman"/>
          <w:sz w:val="24"/>
          <w:szCs w:val="24"/>
          <w:lang w:bidi="ar-SA"/>
        </w:rPr>
        <w:t xml:space="preserve"> how much light you need to take a good picture.</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lastRenderedPageBreak/>
        <w:t xml:space="preserve">5.  The two cakes looked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on the outside, but on the inside, one was chocolate, and the other was vanilla.</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6.  Many students wait until the day before an exam to study, but that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has never worked for me.</w:t>
      </w: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7.  My daughter showed a lot of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talent as a child, but as she got older, drawing and painting no longer interested her.</w:t>
      </w:r>
    </w:p>
    <w:p w:rsidR="00A873DB"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8.  Some people buy expensive cars as </w:t>
      </w:r>
      <w:r>
        <w:rPr>
          <w:rFonts w:ascii="Times New Roman" w:eastAsia="Times New Roman" w:hAnsi="Times New Roman" w:cs="Times New Roman"/>
          <w:sz w:val="24"/>
          <w:szCs w:val="24"/>
          <w:lang w:bidi="ar-SA"/>
        </w:rPr>
        <w:t xml:space="preserve">__________   </w:t>
      </w:r>
      <w:r w:rsidRPr="008C4152">
        <w:rPr>
          <w:rFonts w:ascii="Times New Roman" w:eastAsia="Times New Roman" w:hAnsi="Times New Roman" w:cs="Times New Roman"/>
          <w:sz w:val="24"/>
          <w:szCs w:val="24"/>
          <w:lang w:bidi="ar-SA"/>
        </w:rPr>
        <w:t>, but I just see a car as something to get me from one place to another.</w:t>
      </w:r>
    </w:p>
    <w:p w:rsidR="00B77745" w:rsidRPr="00B77745" w:rsidRDefault="00B77745" w:rsidP="00B77745">
      <w:pPr>
        <w:pStyle w:val="NormalWeb"/>
      </w:pPr>
    </w:p>
    <w:p w:rsidR="008C4152" w:rsidRPr="008C4152" w:rsidRDefault="008C4152" w:rsidP="006C2E04">
      <w:pPr>
        <w:pStyle w:val="NormalWeb"/>
        <w:rPr>
          <w:rStyle w:val="title-breadcrumb"/>
          <w:b/>
          <w:bCs/>
          <w:sz w:val="36"/>
          <w:szCs w:val="36"/>
        </w:rPr>
      </w:pPr>
      <w:r w:rsidRPr="008C4152">
        <w:rPr>
          <w:rStyle w:val="title-breadcrumb"/>
          <w:b/>
          <w:bCs/>
          <w:sz w:val="36"/>
          <w:szCs w:val="36"/>
        </w:rPr>
        <w:t xml:space="preserve">9. VOCABULARY SKILL </w:t>
      </w:r>
      <w:proofErr w:type="gramStart"/>
      <w:r w:rsidRPr="008C4152">
        <w:rPr>
          <w:rStyle w:val="title-breadcrumb"/>
          <w:b/>
          <w:bCs/>
          <w:sz w:val="36"/>
          <w:szCs w:val="36"/>
        </w:rPr>
        <w:t>Using</w:t>
      </w:r>
      <w:proofErr w:type="gramEnd"/>
      <w:r w:rsidRPr="008C4152">
        <w:rPr>
          <w:rStyle w:val="title-breadcrumb"/>
          <w:b/>
          <w:bCs/>
          <w:sz w:val="36"/>
          <w:szCs w:val="36"/>
        </w:rPr>
        <w:t xml:space="preserve"> context to understand words</w:t>
      </w:r>
    </w:p>
    <w:p w:rsidR="006C2E04" w:rsidRPr="008C4152" w:rsidRDefault="008C4152" w:rsidP="008C4152">
      <w:pPr>
        <w:pStyle w:val="NormalWeb"/>
        <w:rPr>
          <w:sz w:val="32"/>
          <w:szCs w:val="32"/>
        </w:rPr>
      </w:pPr>
      <w:r w:rsidRPr="008C4152">
        <w:rPr>
          <w:sz w:val="28"/>
          <w:szCs w:val="28"/>
        </w:rPr>
        <w:t>Choose the best definition for the word in bold.</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They bought some </w:t>
      </w:r>
      <w:r w:rsidRPr="008C4152">
        <w:rPr>
          <w:rFonts w:ascii="Times New Roman" w:eastAsia="Times New Roman" w:hAnsi="Times New Roman" w:cs="Times New Roman"/>
          <w:b/>
          <w:bCs/>
          <w:sz w:val="24"/>
          <w:szCs w:val="24"/>
          <w:lang w:bidi="ar-SA"/>
        </w:rPr>
        <w:t xml:space="preserve">property </w:t>
      </w:r>
      <w:r w:rsidRPr="008C4152">
        <w:rPr>
          <w:rFonts w:ascii="Times New Roman" w:eastAsia="Times New Roman" w:hAnsi="Times New Roman" w:cs="Times New Roman"/>
          <w:sz w:val="24"/>
          <w:szCs w:val="24"/>
          <w:lang w:bidi="ar-SA"/>
        </w:rPr>
        <w:t>on the beach to build a vacation house.</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 piece of land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ownership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 special quality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My father is a person with strong </w:t>
      </w:r>
      <w:r w:rsidRPr="008C4152">
        <w:rPr>
          <w:rFonts w:ascii="Times New Roman" w:eastAsia="Times New Roman" w:hAnsi="Times New Roman" w:cs="Times New Roman"/>
          <w:b/>
          <w:bCs/>
          <w:sz w:val="24"/>
          <w:szCs w:val="24"/>
          <w:lang w:bidi="ar-SA"/>
        </w:rPr>
        <w:t xml:space="preserve">principles. </w:t>
      </w:r>
      <w:r w:rsidRPr="008C4152">
        <w:rPr>
          <w:rFonts w:ascii="Times New Roman" w:eastAsia="Times New Roman" w:hAnsi="Times New Roman" w:cs="Times New Roman"/>
          <w:sz w:val="24"/>
          <w:szCs w:val="24"/>
          <w:lang w:bidi="ar-SA"/>
        </w:rPr>
        <w:t>He is always honest and respectful.</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intelligence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leadership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values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Trying the new recipe </w:t>
      </w:r>
      <w:r w:rsidRPr="008C4152">
        <w:rPr>
          <w:rFonts w:ascii="Times New Roman" w:eastAsia="Times New Roman" w:hAnsi="Times New Roman" w:cs="Times New Roman"/>
          <w:b/>
          <w:bCs/>
          <w:sz w:val="24"/>
          <w:szCs w:val="24"/>
          <w:lang w:bidi="ar-SA"/>
        </w:rPr>
        <w:t xml:space="preserve">consumed </w:t>
      </w:r>
      <w:r w:rsidRPr="008C4152">
        <w:rPr>
          <w:rFonts w:ascii="Times New Roman" w:eastAsia="Times New Roman" w:hAnsi="Times New Roman" w:cs="Times New Roman"/>
          <w:sz w:val="24"/>
          <w:szCs w:val="24"/>
          <w:lang w:bidi="ar-SA"/>
        </w:rPr>
        <w:t>many hours of my day.</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eat or drink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use up something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destroy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The court </w:t>
      </w:r>
      <w:r w:rsidRPr="008C4152">
        <w:rPr>
          <w:rFonts w:ascii="Times New Roman" w:eastAsia="Times New Roman" w:hAnsi="Times New Roman" w:cs="Times New Roman"/>
          <w:b/>
          <w:bCs/>
          <w:sz w:val="24"/>
          <w:szCs w:val="24"/>
          <w:lang w:bidi="ar-SA"/>
        </w:rPr>
        <w:t xml:space="preserve">recognized </w:t>
      </w:r>
      <w:r w:rsidRPr="008C4152">
        <w:rPr>
          <w:rFonts w:ascii="Times New Roman" w:eastAsia="Times New Roman" w:hAnsi="Times New Roman" w:cs="Times New Roman"/>
          <w:sz w:val="24"/>
          <w:szCs w:val="24"/>
          <w:lang w:bidi="ar-SA"/>
        </w:rPr>
        <w:t>the suspect’s innocence and let her go free.</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to confirm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to know someone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to misunderstand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Politics is a </w:t>
      </w:r>
      <w:r w:rsidRPr="008C4152">
        <w:rPr>
          <w:rFonts w:ascii="Times New Roman" w:eastAsia="Times New Roman" w:hAnsi="Times New Roman" w:cs="Times New Roman"/>
          <w:b/>
          <w:bCs/>
          <w:sz w:val="24"/>
          <w:szCs w:val="24"/>
          <w:lang w:bidi="ar-SA"/>
        </w:rPr>
        <w:t xml:space="preserve">sensitive </w:t>
      </w:r>
      <w:r w:rsidRPr="008C4152">
        <w:rPr>
          <w:rFonts w:ascii="Times New Roman" w:eastAsia="Times New Roman" w:hAnsi="Times New Roman" w:cs="Times New Roman"/>
          <w:sz w:val="24"/>
          <w:szCs w:val="24"/>
          <w:lang w:bidi="ar-SA"/>
        </w:rPr>
        <w:t>subject, so it is often not discussed in the workplace.</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uncomfortable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easily hurt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simple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The food in the </w:t>
      </w:r>
      <w:r w:rsidRPr="008C4152">
        <w:rPr>
          <w:rFonts w:ascii="Times New Roman" w:eastAsia="Times New Roman" w:hAnsi="Times New Roman" w:cs="Times New Roman"/>
          <w:b/>
          <w:bCs/>
          <w:sz w:val="24"/>
          <w:szCs w:val="24"/>
          <w:lang w:bidi="ar-SA"/>
        </w:rPr>
        <w:t xml:space="preserve">region </w:t>
      </w:r>
      <w:r w:rsidRPr="008C4152">
        <w:rPr>
          <w:rFonts w:ascii="Times New Roman" w:eastAsia="Times New Roman" w:hAnsi="Times New Roman" w:cs="Times New Roman"/>
          <w:sz w:val="24"/>
          <w:szCs w:val="24"/>
          <w:lang w:bidi="ar-SA"/>
        </w:rPr>
        <w:t>of Provence uses a lot of herbs.</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 location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 decision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an area of interest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lastRenderedPageBreak/>
        <w:t xml:space="preserve">We searched until we found a </w:t>
      </w:r>
      <w:r w:rsidRPr="008C4152">
        <w:rPr>
          <w:rFonts w:ascii="Times New Roman" w:eastAsia="Times New Roman" w:hAnsi="Times New Roman" w:cs="Times New Roman"/>
          <w:b/>
          <w:bCs/>
          <w:sz w:val="24"/>
          <w:szCs w:val="24"/>
          <w:lang w:bidi="ar-SA"/>
        </w:rPr>
        <w:t xml:space="preserve">likely </w:t>
      </w:r>
      <w:r w:rsidRPr="008C4152">
        <w:rPr>
          <w:rFonts w:ascii="Times New Roman" w:eastAsia="Times New Roman" w:hAnsi="Times New Roman" w:cs="Times New Roman"/>
          <w:sz w:val="24"/>
          <w:szCs w:val="24"/>
          <w:lang w:bidi="ar-SA"/>
        </w:rPr>
        <w:t>spot to put up our tent and camp.</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good for how you want to use it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able to make friends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probably going to happen </w:t>
      </w:r>
    </w:p>
    <w:p w:rsidR="008C4152" w:rsidRPr="008C4152" w:rsidRDefault="008C4152" w:rsidP="008C4152">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She </w:t>
      </w:r>
      <w:r w:rsidRPr="008C4152">
        <w:rPr>
          <w:rFonts w:ascii="Times New Roman" w:eastAsia="Times New Roman" w:hAnsi="Times New Roman" w:cs="Times New Roman"/>
          <w:b/>
          <w:bCs/>
          <w:sz w:val="24"/>
          <w:szCs w:val="24"/>
          <w:lang w:bidi="ar-SA"/>
        </w:rPr>
        <w:t xml:space="preserve">identified </w:t>
      </w:r>
      <w:r w:rsidRPr="008C4152">
        <w:rPr>
          <w:rFonts w:ascii="Times New Roman" w:eastAsia="Times New Roman" w:hAnsi="Times New Roman" w:cs="Times New Roman"/>
          <w:sz w:val="24"/>
          <w:szCs w:val="24"/>
          <w:lang w:bidi="ar-SA"/>
        </w:rPr>
        <w:t>with other Irish immigrants who had also moved to New York.</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to tell something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to recognize what something is </w:t>
      </w:r>
    </w:p>
    <w:p w:rsidR="008C4152" w:rsidRPr="008C4152" w:rsidRDefault="008C4152" w:rsidP="008C4152">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to associate with a group</w:t>
      </w:r>
    </w:p>
    <w:p w:rsidR="00EB02CA" w:rsidRPr="008C4152" w:rsidRDefault="00EB02CA" w:rsidP="00B87FB9">
      <w:pPr>
        <w:pStyle w:val="NormalWeb"/>
        <w:rPr>
          <w:rStyle w:val="title-breadcrumb"/>
          <w:b/>
          <w:bCs/>
          <w:sz w:val="48"/>
          <w:szCs w:val="48"/>
        </w:rPr>
      </w:pPr>
    </w:p>
    <w:p w:rsidR="008C4152" w:rsidRPr="008C4152" w:rsidRDefault="008C4152" w:rsidP="006C2E04">
      <w:pPr>
        <w:pStyle w:val="NormalWeb"/>
        <w:rPr>
          <w:rStyle w:val="title-breadcrumb"/>
          <w:b/>
          <w:bCs/>
          <w:sz w:val="36"/>
          <w:szCs w:val="36"/>
        </w:rPr>
      </w:pPr>
      <w:r w:rsidRPr="008C4152">
        <w:rPr>
          <w:rStyle w:val="title-breadcrumb"/>
          <w:b/>
          <w:bCs/>
          <w:sz w:val="36"/>
          <w:szCs w:val="36"/>
        </w:rPr>
        <w:t xml:space="preserve">10. WRITING SKILL </w:t>
      </w:r>
      <w:proofErr w:type="gramStart"/>
      <w:r w:rsidRPr="008C4152">
        <w:rPr>
          <w:rStyle w:val="title-breadcrumb"/>
          <w:b/>
          <w:bCs/>
          <w:sz w:val="36"/>
          <w:szCs w:val="36"/>
        </w:rPr>
        <w:t>Using</w:t>
      </w:r>
      <w:proofErr w:type="gramEnd"/>
      <w:r w:rsidRPr="008C4152">
        <w:rPr>
          <w:rStyle w:val="title-breadcrumb"/>
          <w:b/>
          <w:bCs/>
          <w:sz w:val="36"/>
          <w:szCs w:val="36"/>
        </w:rPr>
        <w:t xml:space="preserve"> descriptive adjectives</w:t>
      </w:r>
    </w:p>
    <w:p w:rsidR="00B77745" w:rsidRPr="008C4152" w:rsidRDefault="008C4152" w:rsidP="008C4152">
      <w:pPr>
        <w:pStyle w:val="NormalWeb"/>
        <w:rPr>
          <w:sz w:val="36"/>
          <w:szCs w:val="36"/>
        </w:rPr>
      </w:pPr>
      <w:r w:rsidRPr="008C4152">
        <w:rPr>
          <w:sz w:val="28"/>
          <w:szCs w:val="28"/>
        </w:rPr>
        <w:t>Read the paragraph. There are ten adjectives in the paragraph.</w:t>
      </w:r>
    </w:p>
    <w:tbl>
      <w:tblPr>
        <w:tblStyle w:val="TableGrid"/>
        <w:tblW w:w="0" w:type="auto"/>
        <w:tblLook w:val="04A0"/>
      </w:tblPr>
      <w:tblGrid>
        <w:gridCol w:w="4621"/>
        <w:gridCol w:w="4621"/>
      </w:tblGrid>
      <w:tr w:rsidR="008C4152" w:rsidTr="008C4152">
        <w:tc>
          <w:tcPr>
            <w:tcW w:w="4621" w:type="dxa"/>
          </w:tcPr>
          <w:p w:rsidR="008C4152" w:rsidRPr="008C4152" w:rsidRDefault="008C4152" w:rsidP="00B77745">
            <w:pPr>
              <w:bidi w:val="0"/>
              <w:spacing w:before="100" w:beforeAutospacing="1" w:after="100" w:afterAutospacing="1"/>
              <w:rPr>
                <w:rFonts w:ascii="Times New Roman" w:hAnsi="Times New Roman" w:cs="Times New Roman"/>
                <w:sz w:val="24"/>
                <w:szCs w:val="24"/>
              </w:rPr>
            </w:pPr>
            <w:r w:rsidRPr="008C4152">
              <w:rPr>
                <w:rFonts w:ascii="Times New Roman" w:hAnsi="Times New Roman" w:cs="Times New Roman"/>
                <w:sz w:val="24"/>
                <w:szCs w:val="24"/>
              </w:rPr>
              <w:t xml:space="preserve">There is a special dish from my country, Chad. It's called </w:t>
            </w:r>
            <w:proofErr w:type="spellStart"/>
            <w:r w:rsidRPr="008C4152">
              <w:rPr>
                <w:rFonts w:ascii="Times New Roman" w:hAnsi="Times New Roman" w:cs="Times New Roman"/>
                <w:sz w:val="24"/>
                <w:szCs w:val="24"/>
              </w:rPr>
              <w:t>mula</w:t>
            </w:r>
            <w:proofErr w:type="spellEnd"/>
            <w:r w:rsidRPr="008C4152">
              <w:rPr>
                <w:rFonts w:ascii="Times New Roman" w:hAnsi="Times New Roman" w:cs="Times New Roman"/>
                <w:sz w:val="24"/>
                <w:szCs w:val="24"/>
              </w:rPr>
              <w:t xml:space="preserve"> </w:t>
            </w:r>
            <w:proofErr w:type="spellStart"/>
            <w:r w:rsidRPr="008C4152">
              <w:rPr>
                <w:rFonts w:ascii="Times New Roman" w:hAnsi="Times New Roman" w:cs="Times New Roman"/>
                <w:sz w:val="24"/>
                <w:szCs w:val="24"/>
              </w:rPr>
              <w:t>charmut</w:t>
            </w:r>
            <w:proofErr w:type="spellEnd"/>
            <w:r w:rsidRPr="008C4152">
              <w:rPr>
                <w:rFonts w:ascii="Times New Roman" w:hAnsi="Times New Roman" w:cs="Times New Roman"/>
                <w:sz w:val="24"/>
                <w:szCs w:val="24"/>
              </w:rPr>
              <w:t xml:space="preserve">. It is made of dry meat that is covered with oil. It also contains tomatoes, so it has a vibrant, red color. Its unique taste also comes from onions, garlic, and salt. People eat </w:t>
            </w:r>
            <w:proofErr w:type="spellStart"/>
            <w:r w:rsidRPr="008C4152">
              <w:rPr>
                <w:rFonts w:ascii="Times New Roman" w:hAnsi="Times New Roman" w:cs="Times New Roman"/>
                <w:sz w:val="24"/>
                <w:szCs w:val="24"/>
              </w:rPr>
              <w:t>mula</w:t>
            </w:r>
            <w:proofErr w:type="spellEnd"/>
            <w:r w:rsidRPr="008C4152">
              <w:rPr>
                <w:rFonts w:ascii="Times New Roman" w:hAnsi="Times New Roman" w:cs="Times New Roman"/>
                <w:sz w:val="24"/>
                <w:szCs w:val="24"/>
              </w:rPr>
              <w:t xml:space="preserve"> </w:t>
            </w:r>
            <w:proofErr w:type="spellStart"/>
            <w:r w:rsidRPr="008C4152">
              <w:rPr>
                <w:rFonts w:ascii="Times New Roman" w:hAnsi="Times New Roman" w:cs="Times New Roman"/>
                <w:sz w:val="24"/>
                <w:szCs w:val="24"/>
              </w:rPr>
              <w:t>charmut</w:t>
            </w:r>
            <w:proofErr w:type="spellEnd"/>
            <w:r w:rsidRPr="008C4152">
              <w:rPr>
                <w:rFonts w:ascii="Times New Roman" w:hAnsi="Times New Roman" w:cs="Times New Roman"/>
                <w:sz w:val="24"/>
                <w:szCs w:val="24"/>
              </w:rPr>
              <w:t xml:space="preserve"> with </w:t>
            </w:r>
            <w:proofErr w:type="gramStart"/>
            <w:r w:rsidRPr="008C4152">
              <w:rPr>
                <w:rFonts w:ascii="Times New Roman" w:hAnsi="Times New Roman" w:cs="Times New Roman"/>
                <w:sz w:val="24"/>
                <w:szCs w:val="24"/>
              </w:rPr>
              <w:t>a soft</w:t>
            </w:r>
            <w:proofErr w:type="gramEnd"/>
            <w:r w:rsidRPr="008C4152">
              <w:rPr>
                <w:rFonts w:ascii="Times New Roman" w:hAnsi="Times New Roman" w:cs="Times New Roman"/>
                <w:sz w:val="24"/>
                <w:szCs w:val="24"/>
              </w:rPr>
              <w:t>, chewy bread made from millet (a grain). It's delicious, and it's very popular in Chad. When I eat it, it reminds me of my beautiful home.</w:t>
            </w:r>
          </w:p>
        </w:tc>
        <w:tc>
          <w:tcPr>
            <w:tcW w:w="4621" w:type="dxa"/>
          </w:tcPr>
          <w:p w:rsidR="008C4152" w:rsidRPr="008C4152" w:rsidRDefault="008C4152" w:rsidP="00B77745">
            <w:pPr>
              <w:bidi w:val="0"/>
              <w:spacing w:before="100" w:beforeAutospacing="1" w:after="100" w:afterAutospacing="1"/>
              <w:rPr>
                <w:rFonts w:ascii="Times New Roman" w:hAnsi="Times New Roman" w:cs="Times New Roman"/>
                <w:sz w:val="24"/>
                <w:szCs w:val="24"/>
              </w:rPr>
            </w:pPr>
            <w:r w:rsidRPr="008C4152">
              <w:rPr>
                <w:rFonts w:ascii="Times New Roman" w:hAnsi="Times New Roman" w:cs="Times New Roman"/>
                <w:sz w:val="24"/>
                <w:szCs w:val="24"/>
              </w:rPr>
              <w:t>Write here …</w:t>
            </w:r>
          </w:p>
        </w:tc>
      </w:tr>
    </w:tbl>
    <w:p w:rsidR="00A873DB" w:rsidRDefault="00A873DB" w:rsidP="00A873DB">
      <w:pPr>
        <w:pStyle w:val="NormalWeb"/>
        <w:rPr>
          <w:sz w:val="28"/>
          <w:szCs w:val="28"/>
        </w:rPr>
      </w:pPr>
    </w:p>
    <w:p w:rsidR="008C4152" w:rsidRPr="008C4152" w:rsidRDefault="008C4152" w:rsidP="006C2E04">
      <w:pPr>
        <w:pStyle w:val="NormalWeb"/>
        <w:rPr>
          <w:rStyle w:val="title-breadcrumb"/>
          <w:b/>
          <w:bCs/>
          <w:sz w:val="36"/>
          <w:szCs w:val="36"/>
        </w:rPr>
      </w:pPr>
      <w:r w:rsidRPr="008C4152">
        <w:rPr>
          <w:rStyle w:val="title-breadcrumb"/>
          <w:b/>
          <w:bCs/>
          <w:sz w:val="36"/>
          <w:szCs w:val="36"/>
        </w:rPr>
        <w:t>11. GRAMMAR Use and placement of adjectives (1)</w:t>
      </w:r>
    </w:p>
    <w:p w:rsidR="008C4152" w:rsidRPr="008C4152" w:rsidRDefault="008C4152" w:rsidP="008C4152">
      <w:pPr>
        <w:pStyle w:val="NormalWeb"/>
        <w:rPr>
          <w:sz w:val="28"/>
          <w:szCs w:val="28"/>
        </w:rPr>
      </w:pPr>
      <w:r w:rsidRPr="008C4152">
        <w:rPr>
          <w:sz w:val="28"/>
          <w:szCs w:val="28"/>
        </w:rPr>
        <w:t>Choose the answer with the correct placement of adjectives for each sentence.</w:t>
      </w:r>
    </w:p>
    <w:p w:rsidR="00B77745" w:rsidRPr="006C2E04" w:rsidRDefault="00B77745" w:rsidP="008C4152">
      <w:pPr>
        <w:pStyle w:val="NormalWeb"/>
        <w:rPr>
          <w:sz w:val="32"/>
          <w:szCs w:val="32"/>
        </w:rPr>
      </w:pP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There was </w:t>
      </w:r>
      <w:proofErr w:type="gramStart"/>
      <w:r w:rsidRPr="008C4152">
        <w:rPr>
          <w:rFonts w:ascii="Times New Roman" w:eastAsia="Times New Roman" w:hAnsi="Times New Roman" w:cs="Times New Roman"/>
          <w:sz w:val="24"/>
          <w:szCs w:val="24"/>
          <w:lang w:bidi="ar-SA"/>
        </w:rPr>
        <w:t>an</w:t>
      </w:r>
      <w:proofErr w:type="gramEnd"/>
      <w:r w:rsidRPr="008C4152">
        <w:rPr>
          <w:rFonts w:ascii="Times New Roman" w:eastAsia="Times New Roman" w:hAnsi="Times New Roman" w:cs="Times New Roman"/>
          <w:sz w:val="24"/>
          <w:szCs w:val="24"/>
          <w:lang w:bidi="ar-SA"/>
        </w:rPr>
        <w:t xml:space="preserve"> ____ car sitting outside my house.</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old orange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orange old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A ____ plane flew over our heads.</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big white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white big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We had dinner at </w:t>
      </w:r>
      <w:proofErr w:type="gramStart"/>
      <w:r w:rsidRPr="008C4152">
        <w:rPr>
          <w:rFonts w:ascii="Times New Roman" w:eastAsia="Times New Roman" w:hAnsi="Times New Roman" w:cs="Times New Roman"/>
          <w:sz w:val="24"/>
          <w:szCs w:val="24"/>
          <w:lang w:bidi="ar-SA"/>
        </w:rPr>
        <w:t>an</w:t>
      </w:r>
      <w:proofErr w:type="gramEnd"/>
      <w:r w:rsidRPr="008C4152">
        <w:rPr>
          <w:rFonts w:ascii="Times New Roman" w:eastAsia="Times New Roman" w:hAnsi="Times New Roman" w:cs="Times New Roman"/>
          <w:sz w:val="24"/>
          <w:szCs w:val="24"/>
          <w:lang w:bidi="ar-SA"/>
        </w:rPr>
        <w:t xml:space="preserve"> ____ restaurant.</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elegant Italian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lastRenderedPageBreak/>
        <w:t xml:space="preserve">Italian elegant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You can buy ____ vegetables at the farmer’s market downtown.</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green fresh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fresh green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He washed the ____ windows carefully.</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glass dirty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dirty glass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They wanted to buy a ____ table.</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large wooden dining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dining large wooden </w:t>
      </w:r>
    </w:p>
    <w:p w:rsidR="008C4152" w:rsidRPr="008C4152" w:rsidRDefault="008C4152" w:rsidP="008C4152">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I watched a ____ show on TV last night.</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fascinating French cooking </w:t>
      </w:r>
    </w:p>
    <w:p w:rsidR="008C4152" w:rsidRPr="008C4152" w:rsidRDefault="008C4152" w:rsidP="008C4152">
      <w:pPr>
        <w:numPr>
          <w:ilvl w:val="1"/>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French fascinating cooking</w:t>
      </w:r>
    </w:p>
    <w:p w:rsidR="008C4152" w:rsidRPr="008C4152" w:rsidRDefault="008C4152" w:rsidP="008C4152">
      <w:pPr>
        <w:pStyle w:val="NormalWeb"/>
        <w:rPr>
          <w:rStyle w:val="title-breadcrumb"/>
          <w:b/>
          <w:bCs/>
          <w:sz w:val="36"/>
          <w:szCs w:val="36"/>
        </w:rPr>
      </w:pPr>
      <w:r>
        <w:rPr>
          <w:rStyle w:val="title-breadcrumb"/>
          <w:b/>
          <w:bCs/>
          <w:sz w:val="36"/>
          <w:szCs w:val="36"/>
        </w:rPr>
        <w:t>12</w:t>
      </w:r>
      <w:r w:rsidRPr="008C4152">
        <w:rPr>
          <w:rStyle w:val="title-breadcrumb"/>
          <w:b/>
          <w:bCs/>
          <w:sz w:val="36"/>
          <w:szCs w:val="36"/>
        </w:rPr>
        <w:t>. GRAMMAR Us</w:t>
      </w:r>
      <w:r>
        <w:rPr>
          <w:rStyle w:val="title-breadcrumb"/>
          <w:b/>
          <w:bCs/>
          <w:sz w:val="36"/>
          <w:szCs w:val="36"/>
        </w:rPr>
        <w:t>e and placement of adjectives (2</w:t>
      </w:r>
      <w:r w:rsidRPr="008C4152">
        <w:rPr>
          <w:rStyle w:val="title-breadcrumb"/>
          <w:b/>
          <w:bCs/>
          <w:sz w:val="36"/>
          <w:szCs w:val="36"/>
        </w:rPr>
        <w:t>)</w:t>
      </w:r>
    </w:p>
    <w:p w:rsidR="001A6D9D" w:rsidRDefault="008C4152" w:rsidP="008C4152">
      <w:pPr>
        <w:pStyle w:val="NormalWeb"/>
        <w:rPr>
          <w:sz w:val="28"/>
          <w:szCs w:val="28"/>
        </w:rPr>
      </w:pPr>
      <w:r w:rsidRPr="008C4152">
        <w:rPr>
          <w:sz w:val="28"/>
          <w:szCs w:val="28"/>
        </w:rPr>
        <w:t>Reorder each set of words to make a sentence.</w:t>
      </w:r>
    </w:p>
    <w:tbl>
      <w:tblPr>
        <w:tblStyle w:val="TableGrid"/>
        <w:tblW w:w="0" w:type="auto"/>
        <w:tblLook w:val="04A0"/>
      </w:tblPr>
      <w:tblGrid>
        <w:gridCol w:w="9242"/>
      </w:tblGrid>
      <w:tr w:rsidR="008C4152" w:rsidTr="008C4152">
        <w:tc>
          <w:tcPr>
            <w:tcW w:w="9242" w:type="dxa"/>
            <w:vAlign w:val="center"/>
          </w:tcPr>
          <w:p w:rsidR="008C4152" w:rsidRP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surprised him</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with a</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Italian</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they</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new</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car</w:t>
            </w:r>
          </w:p>
        </w:tc>
      </w:tr>
    </w:tbl>
    <w:p w:rsid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8C4152" w:rsidRDefault="008C4152" w:rsidP="008C415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C4152" w:rsidTr="008C4152">
        <w:tc>
          <w:tcPr>
            <w:tcW w:w="9242" w:type="dxa"/>
          </w:tcPr>
          <w:p w:rsid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at her grandmother’s home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small</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statue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she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remembered the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blue</w:t>
            </w:r>
          </w:p>
        </w:tc>
      </w:tr>
    </w:tbl>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8C4152" w:rsidRDefault="008C4152" w:rsidP="008C415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C4152" w:rsidTr="008C4152">
        <w:tc>
          <w:tcPr>
            <w:tcW w:w="9242" w:type="dxa"/>
          </w:tcPr>
          <w:p w:rsid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store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jewelry</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shiny</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ring at the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diamond</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he bought a</w:t>
            </w:r>
          </w:p>
        </w:tc>
      </w:tr>
    </w:tbl>
    <w:p w:rsid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8C4152" w:rsidRDefault="008C4152" w:rsidP="008C415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C4152" w:rsidTr="008C4152">
        <w:tc>
          <w:tcPr>
            <w:tcW w:w="9242" w:type="dxa"/>
          </w:tcPr>
          <w:p w:rsid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the city</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park</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in its downtown</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has a</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large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square</w:t>
            </w:r>
          </w:p>
        </w:tc>
      </w:tr>
    </w:tbl>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8C4152" w:rsidRDefault="008C4152" w:rsidP="008C415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C4152" w:rsidTr="008C4152">
        <w:tc>
          <w:tcPr>
            <w:tcW w:w="9242" w:type="dxa"/>
          </w:tcPr>
          <w:p w:rsid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small</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wedding</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going to</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we are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quiet</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have a</w:t>
            </w:r>
          </w:p>
        </w:tc>
      </w:tr>
    </w:tbl>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8C4152" w:rsidRDefault="008C4152" w:rsidP="008C415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8C4152" w:rsidTr="008C4152">
        <w:tc>
          <w:tcPr>
            <w:tcW w:w="9242" w:type="dxa"/>
          </w:tcPr>
          <w:p w:rsidR="008C4152" w:rsidRDefault="008C4152" w:rsidP="008C4152">
            <w:pPr>
              <w:bidi w:val="0"/>
              <w:spacing w:before="100" w:beforeAutospacing="1" w:after="100" w:afterAutospacing="1"/>
              <w:jc w:val="center"/>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our family</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Middle Eastern</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restaurant</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ate at the</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big</w:t>
            </w:r>
            <w:r>
              <w:rPr>
                <w:rFonts w:ascii="Times New Roman" w:eastAsia="Times New Roman" w:hAnsi="Times New Roman" w:cs="Times New Roman"/>
                <w:sz w:val="24"/>
                <w:szCs w:val="24"/>
                <w:lang w:bidi="ar-SA"/>
              </w:rPr>
              <w:t xml:space="preserve">          </w:t>
            </w:r>
            <w:r w:rsidRPr="008C4152">
              <w:rPr>
                <w:rFonts w:ascii="Times New Roman" w:eastAsia="Times New Roman" w:hAnsi="Times New Roman" w:cs="Times New Roman"/>
                <w:sz w:val="24"/>
                <w:szCs w:val="24"/>
                <w:lang w:bidi="ar-SA"/>
              </w:rPr>
              <w:t>new</w:t>
            </w:r>
          </w:p>
        </w:tc>
      </w:tr>
    </w:tbl>
    <w:p w:rsidR="008C4152" w:rsidRDefault="008C4152" w:rsidP="008C4152">
      <w:pPr>
        <w:bidi w:val="0"/>
        <w:spacing w:after="0" w:line="240" w:lineRule="auto"/>
        <w:rPr>
          <w:rFonts w:ascii="Times New Roman" w:eastAsia="Times New Roman" w:hAnsi="Times New Roman" w:cs="Times New Roman"/>
          <w:sz w:val="24"/>
          <w:szCs w:val="24"/>
          <w:lang w:bidi="ar-SA"/>
        </w:rPr>
      </w:pPr>
    </w:p>
    <w:p w:rsidR="008C4152" w:rsidRPr="008C4152" w:rsidRDefault="008C4152" w:rsidP="008C4152">
      <w:pPr>
        <w:bidi w:val="0"/>
        <w:spacing w:after="0" w:line="240" w:lineRule="auto"/>
        <w:rPr>
          <w:rFonts w:ascii="Times New Roman" w:eastAsia="Times New Roman" w:hAnsi="Times New Roman" w:cs="Times New Roman"/>
          <w:sz w:val="24"/>
          <w:szCs w:val="24"/>
          <w:lang w:bidi="ar-SA"/>
        </w:rPr>
      </w:pPr>
      <w:r w:rsidRPr="008C4152">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lastRenderedPageBreak/>
        <w:t>16. TRACK YOUR SUCCESS Vocabulary review</w:t>
      </w:r>
    </w:p>
    <w:p w:rsidR="003E5C07" w:rsidRPr="008C4152" w:rsidRDefault="008C4152" w:rsidP="008C4152">
      <w:pPr>
        <w:bidi w:val="0"/>
        <w:rPr>
          <w:rFonts w:ascii="Times New Roman" w:hAnsi="Times New Roman" w:cs="Times New Roman"/>
          <w:sz w:val="144"/>
          <w:szCs w:val="144"/>
        </w:rPr>
      </w:pPr>
      <w:r w:rsidRPr="008C4152">
        <w:rPr>
          <w:rFonts w:ascii="Times New Roman" w:hAnsi="Times New Roman" w:cs="Times New Roman"/>
          <w:sz w:val="28"/>
          <w:szCs w:val="28"/>
        </w:rPr>
        <w:t>Here are some words you learned in this unit. Are the words nouns, verbs, or adjectives? Put them in the correct category. Then go to Tools to see all the words from the unit.</w:t>
      </w:r>
    </w:p>
    <w:tbl>
      <w:tblPr>
        <w:tblStyle w:val="TableGrid"/>
        <w:tblW w:w="0" w:type="auto"/>
        <w:tblLook w:val="04A0"/>
      </w:tblPr>
      <w:tblGrid>
        <w:gridCol w:w="9242"/>
      </w:tblGrid>
      <w:tr w:rsidR="003E5C07" w:rsidTr="008C4152">
        <w:tc>
          <w:tcPr>
            <w:tcW w:w="9242" w:type="dxa"/>
            <w:vAlign w:val="center"/>
          </w:tcPr>
          <w:p w:rsidR="008C4152" w:rsidRDefault="008C4152" w:rsidP="008C4152">
            <w:pPr>
              <w:pStyle w:val="NormalWeb"/>
              <w:jc w:val="center"/>
            </w:pPr>
            <w:r>
              <w:t>artistic          status symbol          sensitive           principle             be willing to</w:t>
            </w:r>
          </w:p>
          <w:p w:rsidR="008C4152" w:rsidRDefault="008C4152" w:rsidP="008C4152">
            <w:pPr>
              <w:pStyle w:val="NormalWeb"/>
              <w:jc w:val="center"/>
            </w:pPr>
            <w:r>
              <w:t>likely           be made up of            influence             occasion             identical</w:t>
            </w:r>
          </w:p>
          <w:p w:rsidR="003E5C07" w:rsidRPr="003E5C07" w:rsidRDefault="008C4152" w:rsidP="008C4152">
            <w:pPr>
              <w:pStyle w:val="NormalWeb"/>
              <w:jc w:val="center"/>
            </w:pPr>
            <w:r>
              <w:t>system         identify           method            balanced           arrange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074098">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Nouns and Noun Phrases</w:t>
            </w:r>
          </w:p>
        </w:tc>
        <w:tc>
          <w:tcPr>
            <w:tcW w:w="3081" w:type="dxa"/>
            <w:vAlign w:val="center"/>
          </w:tcPr>
          <w:p w:rsidR="00074098" w:rsidRPr="008C4152" w:rsidRDefault="008C4152" w:rsidP="001331EA">
            <w:pPr>
              <w:bidi w:val="0"/>
              <w:jc w:val="center"/>
              <w:rPr>
                <w:rFonts w:ascii="Times New Roman" w:hAnsi="Times New Roman" w:cs="Times New Roman"/>
                <w:b/>
                <w:bCs/>
                <w:sz w:val="24"/>
                <w:szCs w:val="24"/>
              </w:rPr>
            </w:pPr>
            <w:r w:rsidRPr="008C4152">
              <w:rPr>
                <w:rFonts w:ascii="Times New Roman" w:hAnsi="Times New Roman" w:cs="Times New Roman"/>
                <w:b/>
                <w:bCs/>
                <w:sz w:val="24"/>
                <w:szCs w:val="24"/>
              </w:rPr>
              <w:t>Verbs and Verb Phrases</w:t>
            </w:r>
          </w:p>
        </w:tc>
        <w:tc>
          <w:tcPr>
            <w:tcW w:w="3081" w:type="dxa"/>
            <w:vAlign w:val="center"/>
          </w:tcPr>
          <w:p w:rsidR="00074098" w:rsidRPr="008C4152" w:rsidRDefault="008C4152" w:rsidP="00074098">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 and Adjective Phrases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CF41AB">
      <w:pgSz w:w="11906" w:h="16838"/>
      <w:pgMar w:top="1418" w:right="1440" w:bottom="567"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41AB" w:rsidRDefault="00CF41AB" w:rsidP="00D35CE8">
      <w:pPr>
        <w:spacing w:after="0" w:line="240" w:lineRule="auto"/>
      </w:pPr>
      <w:r>
        <w:separator/>
      </w:r>
    </w:p>
  </w:endnote>
  <w:endnote w:type="continuationSeparator" w:id="1">
    <w:p w:rsidR="00CF41AB" w:rsidRDefault="00CF41AB"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41AB" w:rsidRDefault="00CF41AB" w:rsidP="00D35CE8">
      <w:pPr>
        <w:spacing w:after="0" w:line="240" w:lineRule="auto"/>
      </w:pPr>
      <w:r>
        <w:separator/>
      </w:r>
    </w:p>
  </w:footnote>
  <w:footnote w:type="continuationSeparator" w:id="1">
    <w:p w:rsidR="00CF41AB" w:rsidRDefault="00CF41AB"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74E0A"/>
    <w:multiLevelType w:val="multilevel"/>
    <w:tmpl w:val="2E8C2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1F2DD0"/>
    <w:multiLevelType w:val="multilevel"/>
    <w:tmpl w:val="93B4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47360C"/>
    <w:multiLevelType w:val="hybridMultilevel"/>
    <w:tmpl w:val="6F2A29F8"/>
    <w:lvl w:ilvl="0" w:tplc="1F72C2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0A25A31"/>
    <w:multiLevelType w:val="hybridMultilevel"/>
    <w:tmpl w:val="C83AE172"/>
    <w:lvl w:ilvl="0" w:tplc="EE8E48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44C4B9E"/>
    <w:multiLevelType w:val="multilevel"/>
    <w:tmpl w:val="7E08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410E9F"/>
    <w:multiLevelType w:val="multilevel"/>
    <w:tmpl w:val="4D981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C30A36"/>
    <w:multiLevelType w:val="multilevel"/>
    <w:tmpl w:val="B7E0B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3C2F43"/>
    <w:multiLevelType w:val="multilevel"/>
    <w:tmpl w:val="D0282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C17D46"/>
    <w:multiLevelType w:val="hybridMultilevel"/>
    <w:tmpl w:val="0902D73E"/>
    <w:lvl w:ilvl="0" w:tplc="6156ADE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A2F35F9"/>
    <w:multiLevelType w:val="multilevel"/>
    <w:tmpl w:val="9886E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5941D2"/>
    <w:multiLevelType w:val="hybridMultilevel"/>
    <w:tmpl w:val="1A1C0092"/>
    <w:lvl w:ilvl="0" w:tplc="2A44BF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FDA2C48"/>
    <w:multiLevelType w:val="multilevel"/>
    <w:tmpl w:val="E88A9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F57070"/>
    <w:multiLevelType w:val="multilevel"/>
    <w:tmpl w:val="A4C80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F12BF3"/>
    <w:multiLevelType w:val="multilevel"/>
    <w:tmpl w:val="AEC8C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DB2C71"/>
    <w:multiLevelType w:val="multilevel"/>
    <w:tmpl w:val="69043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9975088"/>
    <w:multiLevelType w:val="multilevel"/>
    <w:tmpl w:val="699AA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9F14B01"/>
    <w:multiLevelType w:val="hybridMultilevel"/>
    <w:tmpl w:val="B6069C36"/>
    <w:lvl w:ilvl="0" w:tplc="12968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nsid w:val="2B645379"/>
    <w:multiLevelType w:val="hybridMultilevel"/>
    <w:tmpl w:val="10364236"/>
    <w:lvl w:ilvl="0" w:tplc="438CC3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C1C732A"/>
    <w:multiLevelType w:val="hybridMultilevel"/>
    <w:tmpl w:val="2A0ED17E"/>
    <w:lvl w:ilvl="0" w:tplc="7286181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9">
    <w:nsid w:val="37C41E53"/>
    <w:multiLevelType w:val="multilevel"/>
    <w:tmpl w:val="31388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9C91CA5"/>
    <w:multiLevelType w:val="multilevel"/>
    <w:tmpl w:val="55B47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A645776"/>
    <w:multiLevelType w:val="multilevel"/>
    <w:tmpl w:val="316ED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C792BEF"/>
    <w:multiLevelType w:val="multilevel"/>
    <w:tmpl w:val="4036B6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2F7F7A"/>
    <w:multiLevelType w:val="multilevel"/>
    <w:tmpl w:val="6FBCF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04C6431"/>
    <w:multiLevelType w:val="multilevel"/>
    <w:tmpl w:val="D5CA5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26F6026"/>
    <w:multiLevelType w:val="multilevel"/>
    <w:tmpl w:val="DCE60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298112E"/>
    <w:multiLevelType w:val="multilevel"/>
    <w:tmpl w:val="9F447B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C3E1E56"/>
    <w:multiLevelType w:val="multilevel"/>
    <w:tmpl w:val="0FE4F1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D0E474A"/>
    <w:multiLevelType w:val="multilevel"/>
    <w:tmpl w:val="69463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5340B2"/>
    <w:multiLevelType w:val="multilevel"/>
    <w:tmpl w:val="78329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B5861C7"/>
    <w:multiLevelType w:val="multilevel"/>
    <w:tmpl w:val="8F5E8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FE459E0"/>
    <w:multiLevelType w:val="multilevel"/>
    <w:tmpl w:val="48D0A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0EB45E3"/>
    <w:multiLevelType w:val="multilevel"/>
    <w:tmpl w:val="C3121E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603EC4"/>
    <w:multiLevelType w:val="multilevel"/>
    <w:tmpl w:val="5B040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3BD6C67"/>
    <w:multiLevelType w:val="multilevel"/>
    <w:tmpl w:val="0E123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4215C09"/>
    <w:multiLevelType w:val="hybridMultilevel"/>
    <w:tmpl w:val="22765764"/>
    <w:lvl w:ilvl="0" w:tplc="7074B5B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6">
    <w:nsid w:val="76DF27EA"/>
    <w:multiLevelType w:val="multilevel"/>
    <w:tmpl w:val="D9948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8164853"/>
    <w:multiLevelType w:val="multilevel"/>
    <w:tmpl w:val="C78612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7"/>
  </w:num>
  <w:num w:numId="2">
    <w:abstractNumId w:val="2"/>
  </w:num>
  <w:num w:numId="3">
    <w:abstractNumId w:val="25"/>
  </w:num>
  <w:num w:numId="4">
    <w:abstractNumId w:val="35"/>
  </w:num>
  <w:num w:numId="5">
    <w:abstractNumId w:val="24"/>
  </w:num>
  <w:num w:numId="6">
    <w:abstractNumId w:val="8"/>
  </w:num>
  <w:num w:numId="7">
    <w:abstractNumId w:val="7"/>
  </w:num>
  <w:num w:numId="8">
    <w:abstractNumId w:val="10"/>
  </w:num>
  <w:num w:numId="9">
    <w:abstractNumId w:val="4"/>
  </w:num>
  <w:num w:numId="10">
    <w:abstractNumId w:val="22"/>
  </w:num>
  <w:num w:numId="11">
    <w:abstractNumId w:val="3"/>
  </w:num>
  <w:num w:numId="12">
    <w:abstractNumId w:val="5"/>
  </w:num>
  <w:num w:numId="13">
    <w:abstractNumId w:val="31"/>
  </w:num>
  <w:num w:numId="14">
    <w:abstractNumId w:val="34"/>
  </w:num>
  <w:num w:numId="15">
    <w:abstractNumId w:val="19"/>
  </w:num>
  <w:num w:numId="16">
    <w:abstractNumId w:val="27"/>
  </w:num>
  <w:num w:numId="17">
    <w:abstractNumId w:val="16"/>
  </w:num>
  <w:num w:numId="18">
    <w:abstractNumId w:val="20"/>
  </w:num>
  <w:num w:numId="19">
    <w:abstractNumId w:val="26"/>
  </w:num>
  <w:num w:numId="20">
    <w:abstractNumId w:val="18"/>
  </w:num>
  <w:num w:numId="21">
    <w:abstractNumId w:val="32"/>
  </w:num>
  <w:num w:numId="22">
    <w:abstractNumId w:val="17"/>
  </w:num>
  <w:num w:numId="23">
    <w:abstractNumId w:val="36"/>
  </w:num>
  <w:num w:numId="24">
    <w:abstractNumId w:val="0"/>
  </w:num>
  <w:num w:numId="25">
    <w:abstractNumId w:val="13"/>
  </w:num>
  <w:num w:numId="26">
    <w:abstractNumId w:val="23"/>
  </w:num>
  <w:num w:numId="27">
    <w:abstractNumId w:val="14"/>
  </w:num>
  <w:num w:numId="28">
    <w:abstractNumId w:val="9"/>
  </w:num>
  <w:num w:numId="29">
    <w:abstractNumId w:val="6"/>
  </w:num>
  <w:num w:numId="30">
    <w:abstractNumId w:val="15"/>
  </w:num>
  <w:num w:numId="31">
    <w:abstractNumId w:val="30"/>
  </w:num>
  <w:num w:numId="32">
    <w:abstractNumId w:val="28"/>
  </w:num>
  <w:num w:numId="33">
    <w:abstractNumId w:val="29"/>
  </w:num>
  <w:num w:numId="34">
    <w:abstractNumId w:val="33"/>
  </w:num>
  <w:num w:numId="35">
    <w:abstractNumId w:val="21"/>
  </w:num>
  <w:num w:numId="36">
    <w:abstractNumId w:val="12"/>
  </w:num>
  <w:num w:numId="37">
    <w:abstractNumId w:val="11"/>
  </w:num>
  <w:num w:numId="38">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1AB"/>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6328"/>
    <w:rsid w:val="00EA6850"/>
    <w:rsid w:val="00EB02CA"/>
    <w:rsid w:val="00EB4B1F"/>
    <w:rsid w:val="00EC534A"/>
    <w:rsid w:val="00ED0AA8"/>
    <w:rsid w:val="00ED3CD8"/>
    <w:rsid w:val="00ED4698"/>
    <w:rsid w:val="00ED5BC9"/>
    <w:rsid w:val="00EE6308"/>
    <w:rsid w:val="00EF7614"/>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3047</TotalTime>
  <Pages>10</Pages>
  <Words>2064</Words>
  <Characters>11765</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13802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73</cp:revision>
  <dcterms:created xsi:type="dcterms:W3CDTF">2018-04-19T16:17:00Z</dcterms:created>
  <dcterms:modified xsi:type="dcterms:W3CDTF">2020-04-13T19:03:00Z</dcterms:modified>
</cp:coreProperties>
</file>