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B5" w:rsidRPr="00D23FB5" w:rsidRDefault="00D23FB5" w:rsidP="00D23FB5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9769F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accurate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impact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suggest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acknowledge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factors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implied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specifically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reflect</w:t>
      </w:r>
    </w:p>
    <w:p w:rsidR="00FF2959" w:rsidRDefault="00FF2959" w:rsidP="00FF2959">
      <w:pPr>
        <w:pStyle w:val="NormalWeb"/>
        <w:numPr>
          <w:ilvl w:val="0"/>
          <w:numId w:val="13"/>
        </w:numPr>
        <w:rPr>
          <w:rStyle w:val="item"/>
        </w:rPr>
      </w:pPr>
      <w:r w:rsidRPr="00FF2959">
        <w:rPr>
          <w:rStyle w:val="item"/>
        </w:rPr>
        <w:t>relevant</w:t>
      </w:r>
    </w:p>
    <w:p w:rsidR="00FF2959" w:rsidRPr="007403DC" w:rsidRDefault="00FF2959" w:rsidP="00FF2959">
      <w:pPr>
        <w:pStyle w:val="NormalWeb"/>
        <w:rPr>
          <w:rStyle w:val="title-breadcrumb"/>
          <w:b/>
          <w:bCs/>
          <w:sz w:val="36"/>
          <w:szCs w:val="36"/>
        </w:rPr>
      </w:pPr>
      <w:r w:rsidRPr="007403DC">
        <w:rPr>
          <w:rStyle w:val="title-breadcrumb"/>
          <w:b/>
          <w:bCs/>
          <w:sz w:val="36"/>
          <w:szCs w:val="36"/>
        </w:rPr>
        <w:t>4. READING COMPREHENSION Letter to the Editor</w:t>
      </w:r>
    </w:p>
    <w:p w:rsidR="009769F9" w:rsidRDefault="00FF2959" w:rsidP="00FF295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Traditional advertising is better than online advertising.</w:t>
      </w:r>
    </w:p>
    <w:p w:rsidR="00FF2959" w:rsidRDefault="00FF2959" w:rsidP="00FF295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Online advertising is better than traditional advertising.</w:t>
      </w:r>
    </w:p>
    <w:p w:rsidR="00FF2959" w:rsidRDefault="00FF2959" w:rsidP="00FF295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He lost a lot of money and almost closed his business.</w:t>
      </w:r>
    </w:p>
    <w:p w:rsidR="00FF2959" w:rsidRDefault="00FF2959" w:rsidP="00FF295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Older adults are online less than younger adults.</w:t>
      </w:r>
    </w:p>
    <w:p w:rsidR="00FF2959" w:rsidRDefault="00FF2959" w:rsidP="00FF295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older people</w:t>
      </w:r>
    </w:p>
    <w:p w:rsidR="00FF2959" w:rsidRDefault="00FF2959" w:rsidP="00FF295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people surf the Internet too quickly to pay attention to ads</w:t>
      </w:r>
    </w:p>
    <w:p w:rsidR="00FF2959" w:rsidRDefault="00FF2959" w:rsidP="00FF295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newspapers and magazines</w:t>
      </w:r>
    </w:p>
    <w:p w:rsidR="00FF2959" w:rsidRDefault="00FF2959" w:rsidP="00FF2959">
      <w:pPr>
        <w:pStyle w:val="NormalWeb"/>
        <w:numPr>
          <w:ilvl w:val="0"/>
          <w:numId w:val="1"/>
        </w:numPr>
      </w:pPr>
      <w:r>
        <w:rPr>
          <w:rStyle w:val="answerclass"/>
        </w:rPr>
        <w:t>reliable information to prove how many people read their newspaper</w:t>
      </w:r>
    </w:p>
    <w:p w:rsidR="009769F9" w:rsidRDefault="009769F9" w:rsidP="009769F9">
      <w:pPr>
        <w:pStyle w:val="NormalWeb"/>
        <w:ind w:left="360"/>
      </w:pPr>
    </w:p>
    <w:p w:rsidR="00FF2959" w:rsidRPr="007403DC" w:rsidRDefault="00FF2959" w:rsidP="00FF2959">
      <w:pPr>
        <w:pStyle w:val="NormalWeb"/>
        <w:rPr>
          <w:rStyle w:val="title-breadcrumb"/>
          <w:b/>
          <w:bCs/>
          <w:sz w:val="36"/>
          <w:szCs w:val="36"/>
        </w:rPr>
      </w:pPr>
      <w:r w:rsidRPr="007403DC">
        <w:rPr>
          <w:rStyle w:val="title-breadcrumb"/>
          <w:b/>
          <w:bCs/>
          <w:sz w:val="36"/>
          <w:szCs w:val="36"/>
        </w:rPr>
        <w:t>5. READING SKILL Distinguishing facts from opinions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F2959" w:rsidTr="00FF2959">
        <w:tc>
          <w:tcPr>
            <w:tcW w:w="4621" w:type="dxa"/>
          </w:tcPr>
          <w:p w:rsidR="00FF2959" w:rsidRPr="007403DC" w:rsidRDefault="00FF2959" w:rsidP="00FF295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740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Facts</w:t>
            </w:r>
          </w:p>
        </w:tc>
        <w:tc>
          <w:tcPr>
            <w:tcW w:w="4621" w:type="dxa"/>
          </w:tcPr>
          <w:p w:rsidR="00FF2959" w:rsidRPr="007403DC" w:rsidRDefault="00FF2959" w:rsidP="00FF295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740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Opinions</w:t>
            </w:r>
          </w:p>
        </w:tc>
      </w:tr>
      <w:tr w:rsidR="00FF2959" w:rsidTr="00FF2959">
        <w:trPr>
          <w:trHeight w:val="1173"/>
        </w:trPr>
        <w:tc>
          <w:tcPr>
            <w:tcW w:w="4621" w:type="dxa"/>
          </w:tcPr>
          <w:p w:rsidR="00FF2959" w:rsidRDefault="00FF2959" w:rsidP="00FF2959">
            <w:pPr>
              <w:pStyle w:val="NormalWeb"/>
              <w:numPr>
                <w:ilvl w:val="0"/>
                <w:numId w:val="14"/>
              </w:numPr>
            </w:pPr>
            <w:r>
              <w:t>The IMA reported that older adults are online less than younger adults.</w:t>
            </w:r>
          </w:p>
          <w:p w:rsidR="00FF2959" w:rsidRDefault="00FF2959" w:rsidP="00FF2959">
            <w:pPr>
              <w:pStyle w:val="NormalWeb"/>
              <w:numPr>
                <w:ilvl w:val="0"/>
                <w:numId w:val="14"/>
              </w:numPr>
            </w:pPr>
            <w:r>
              <w:t>The study showed that young adults do not usually click on Internet ads.</w:t>
            </w:r>
          </w:p>
          <w:p w:rsidR="00FF2959" w:rsidRDefault="00FF2959" w:rsidP="00FF2959">
            <w:pPr>
              <w:pStyle w:val="NormalWeb"/>
              <w:numPr>
                <w:ilvl w:val="0"/>
                <w:numId w:val="14"/>
              </w:numPr>
            </w:pPr>
            <w:r>
              <w:t>Newspapers provide statistics about how many people buy the paper.</w:t>
            </w:r>
          </w:p>
          <w:p w:rsidR="00FF2959" w:rsidRDefault="00FF2959" w:rsidP="00FF2959">
            <w:pPr>
              <w:pStyle w:val="NormalWeb"/>
              <w:numPr>
                <w:ilvl w:val="0"/>
                <w:numId w:val="14"/>
              </w:numPr>
            </w:pPr>
            <w:r>
              <w:t>Our university studied how young adults act online.</w:t>
            </w:r>
          </w:p>
          <w:p w:rsidR="00FF2959" w:rsidRDefault="00FF2959" w:rsidP="00FF295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FF2959" w:rsidRDefault="00FF2959" w:rsidP="00FF2959">
            <w:pPr>
              <w:pStyle w:val="NormalWeb"/>
              <w:numPr>
                <w:ilvl w:val="0"/>
                <w:numId w:val="15"/>
              </w:numPr>
            </w:pPr>
            <w:r>
              <w:t>Every company should think carefully about where it advertises.</w:t>
            </w:r>
          </w:p>
          <w:p w:rsidR="00FF2959" w:rsidRDefault="00FF2959" w:rsidP="00FF2959">
            <w:pPr>
              <w:pStyle w:val="NormalWeb"/>
              <w:numPr>
                <w:ilvl w:val="0"/>
                <w:numId w:val="15"/>
              </w:numPr>
            </w:pPr>
            <w:r>
              <w:t>Online advertising is the only way to succeed.</w:t>
            </w:r>
          </w:p>
          <w:p w:rsidR="00FF2959" w:rsidRDefault="00FF2959" w:rsidP="00FF2959">
            <w:pPr>
              <w:pStyle w:val="NormalWeb"/>
              <w:numPr>
                <w:ilvl w:val="0"/>
                <w:numId w:val="15"/>
              </w:numPr>
            </w:pPr>
            <w:r>
              <w:t>T-Shirts for All and other companies should continue traditional advertising.</w:t>
            </w:r>
          </w:p>
          <w:p w:rsidR="00FF2959" w:rsidRDefault="00FF2959" w:rsidP="00FF2959">
            <w:pPr>
              <w:pStyle w:val="NormalWeb"/>
              <w:numPr>
                <w:ilvl w:val="0"/>
                <w:numId w:val="15"/>
              </w:numPr>
            </w:pPr>
            <w:r>
              <w:t>It is difficult for an online ad to get any attention.</w:t>
            </w:r>
          </w:p>
          <w:p w:rsidR="00FF2959" w:rsidRDefault="00FF2959" w:rsidP="00FF295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AB06E4" w:rsidRPr="00107B71" w:rsidRDefault="00AB06E4" w:rsidP="00AB06E4">
      <w:pPr>
        <w:pStyle w:val="NormalWeb"/>
        <w:rPr>
          <w:rStyle w:val="title-breadcrumb"/>
          <w:b/>
          <w:bCs/>
          <w:sz w:val="36"/>
          <w:szCs w:val="36"/>
        </w:rPr>
      </w:pPr>
      <w:r w:rsidRPr="00107B71">
        <w:rPr>
          <w:rStyle w:val="title-breadcrumb"/>
          <w:b/>
          <w:bCs/>
          <w:sz w:val="36"/>
          <w:szCs w:val="36"/>
        </w:rPr>
        <w:t>7. VOCABULARY 2 PRACTICE</w:t>
      </w:r>
    </w:p>
    <w:p w:rsidR="00F27CB8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broadcasting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surrounding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annual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exposure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memorable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donations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lastRenderedPageBreak/>
        <w:t>annoying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entertain</w:t>
      </w:r>
    </w:p>
    <w:p w:rsidR="00AB06E4" w:rsidRDefault="00AB06E4" w:rsidP="00AB06E4">
      <w:pPr>
        <w:pStyle w:val="NormalWeb"/>
        <w:numPr>
          <w:ilvl w:val="0"/>
          <w:numId w:val="3"/>
        </w:numPr>
        <w:rPr>
          <w:rStyle w:val="answerclass"/>
        </w:rPr>
      </w:pPr>
      <w:r w:rsidRPr="00AB06E4">
        <w:rPr>
          <w:rStyle w:val="answerclass"/>
        </w:rPr>
        <w:t>support</w:t>
      </w:r>
    </w:p>
    <w:p w:rsidR="00AB06E4" w:rsidRPr="00107B71" w:rsidRDefault="00AB06E4" w:rsidP="00AB06E4">
      <w:pPr>
        <w:pStyle w:val="NormalWeb"/>
        <w:rPr>
          <w:rStyle w:val="title-breadcrumb"/>
          <w:b/>
          <w:bCs/>
          <w:sz w:val="36"/>
          <w:szCs w:val="36"/>
        </w:rPr>
      </w:pPr>
      <w:r w:rsidRPr="00107B71">
        <w:rPr>
          <w:rStyle w:val="title-breadcrumb"/>
          <w:b/>
          <w:bCs/>
          <w:sz w:val="36"/>
          <w:szCs w:val="36"/>
        </w:rPr>
        <w:t>8 CRITICAL THINKING VIDEO Using a Venn diagram</w:t>
      </w:r>
    </w:p>
    <w:p w:rsidR="00AB06E4" w:rsidRPr="00AB06E4" w:rsidRDefault="00AB06E4" w:rsidP="00AB06E4">
      <w:pPr>
        <w:pStyle w:val="NormalWeb"/>
        <w:numPr>
          <w:ilvl w:val="0"/>
          <w:numId w:val="4"/>
        </w:numPr>
        <w:spacing w:before="0" w:beforeAutospacing="0" w:after="0" w:afterAutospacing="0"/>
      </w:pPr>
      <w:r w:rsidRPr="00AB06E4">
        <w:t>show how things are similar or different</w:t>
      </w:r>
    </w:p>
    <w:p w:rsidR="00F27CB8" w:rsidRPr="00AB06E4" w:rsidRDefault="00AB06E4" w:rsidP="00AB06E4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06E4">
        <w:rPr>
          <w:rFonts w:ascii="Times New Roman" w:hAnsi="Times New Roman" w:cs="Times New Roman"/>
          <w:sz w:val="24"/>
          <w:szCs w:val="24"/>
        </w:rPr>
        <w:t>what they have in common</w:t>
      </w:r>
    </w:p>
    <w:p w:rsidR="00AB06E4" w:rsidRPr="00AB06E4" w:rsidRDefault="00AB06E4" w:rsidP="00AB06E4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06E4">
        <w:rPr>
          <w:rFonts w:ascii="Times New Roman" w:hAnsi="Times New Roman" w:cs="Times New Roman"/>
          <w:sz w:val="24"/>
          <w:szCs w:val="24"/>
        </w:rPr>
        <w:t>Many people will see the ads every day.</w:t>
      </w:r>
    </w:p>
    <w:p w:rsidR="00AB06E4" w:rsidRPr="00AB06E4" w:rsidRDefault="00AB06E4" w:rsidP="00AB06E4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06E4">
        <w:rPr>
          <w:rFonts w:ascii="Times New Roman" w:hAnsi="Times New Roman" w:cs="Times New Roman"/>
          <w:sz w:val="24"/>
          <w:szCs w:val="24"/>
        </w:rPr>
        <w:t>People of all ages will see the ads.</w:t>
      </w:r>
    </w:p>
    <w:p w:rsidR="00AB06E4" w:rsidRPr="00AB06E4" w:rsidRDefault="00AB06E4" w:rsidP="00AB06E4">
      <w:pPr>
        <w:pStyle w:val="NormalWeb"/>
        <w:numPr>
          <w:ilvl w:val="0"/>
          <w:numId w:val="4"/>
        </w:numPr>
        <w:spacing w:before="0" w:beforeAutospacing="0" w:after="0" w:afterAutospacing="0"/>
      </w:pPr>
      <w:r w:rsidRPr="00AB06E4">
        <w:t>They prefer to socialize outside.</w:t>
      </w:r>
    </w:p>
    <w:p w:rsidR="00AB06E4" w:rsidRPr="00AB06E4" w:rsidRDefault="00AB06E4" w:rsidP="00AB06E4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06E4">
        <w:rPr>
          <w:rFonts w:ascii="Times New Roman" w:hAnsi="Times New Roman" w:cs="Times New Roman"/>
          <w:sz w:val="24"/>
          <w:szCs w:val="24"/>
        </w:rPr>
        <w:t>They most likely have enough money to buy new clothes.</w:t>
      </w:r>
    </w:p>
    <w:p w:rsidR="00AB06E4" w:rsidRPr="00AB06E4" w:rsidRDefault="00AB06E4" w:rsidP="00AB06E4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06E4">
        <w:rPr>
          <w:rFonts w:ascii="Times New Roman" w:hAnsi="Times New Roman" w:cs="Times New Roman"/>
          <w:sz w:val="24"/>
          <w:szCs w:val="24"/>
        </w:rPr>
        <w:t>They take people places.</w:t>
      </w:r>
    </w:p>
    <w:p w:rsidR="00AB06E4" w:rsidRPr="00AB06E4" w:rsidRDefault="00AB06E4" w:rsidP="00AB06E4">
      <w:pPr>
        <w:pStyle w:val="ListParagraph"/>
        <w:numPr>
          <w:ilvl w:val="0"/>
          <w:numId w:val="4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06E4">
        <w:rPr>
          <w:rFonts w:ascii="Times New Roman" w:hAnsi="Times New Roman" w:cs="Times New Roman"/>
          <w:sz w:val="24"/>
          <w:szCs w:val="24"/>
        </w:rPr>
        <w:t>They both have two eyes.</w:t>
      </w:r>
    </w:p>
    <w:p w:rsidR="00AB06E4" w:rsidRPr="00107B71" w:rsidRDefault="00AB06E4" w:rsidP="00AB06E4">
      <w:pPr>
        <w:pStyle w:val="NormalWeb"/>
        <w:rPr>
          <w:rStyle w:val="title-breadcrumb"/>
          <w:b/>
          <w:bCs/>
          <w:sz w:val="36"/>
          <w:szCs w:val="36"/>
        </w:rPr>
      </w:pPr>
      <w:r w:rsidRPr="00107B71">
        <w:rPr>
          <w:rStyle w:val="title-breadcrumb"/>
          <w:b/>
          <w:bCs/>
          <w:sz w:val="36"/>
          <w:szCs w:val="36"/>
        </w:rPr>
        <w:t>9. VOCABULARY SKILL Suffixes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B06E4" w:rsidTr="00AB06E4">
        <w:tc>
          <w:tcPr>
            <w:tcW w:w="3080" w:type="dxa"/>
            <w:vAlign w:val="center"/>
          </w:tcPr>
          <w:p w:rsidR="00AB06E4" w:rsidRPr="00107B71" w:rsidRDefault="00AB06E4" w:rsidP="00AB06E4">
            <w:pPr>
              <w:pStyle w:val="NormalWeb"/>
              <w:jc w:val="center"/>
              <w:rPr>
                <w:b/>
                <w:bCs/>
              </w:rPr>
            </w:pPr>
            <w:r w:rsidRPr="00107B71">
              <w:rPr>
                <w:b/>
                <w:bCs/>
              </w:rPr>
              <w:t>Adjective</w:t>
            </w:r>
          </w:p>
        </w:tc>
        <w:tc>
          <w:tcPr>
            <w:tcW w:w="3081" w:type="dxa"/>
            <w:vAlign w:val="center"/>
          </w:tcPr>
          <w:p w:rsidR="00AB06E4" w:rsidRPr="00107B71" w:rsidRDefault="00AB06E4" w:rsidP="00AB06E4">
            <w:pPr>
              <w:pStyle w:val="NormalWeb"/>
              <w:jc w:val="center"/>
              <w:rPr>
                <w:b/>
                <w:bCs/>
              </w:rPr>
            </w:pPr>
            <w:r w:rsidRPr="00107B71">
              <w:rPr>
                <w:b/>
                <w:bCs/>
              </w:rPr>
              <w:t>Adverb</w:t>
            </w:r>
          </w:p>
        </w:tc>
        <w:tc>
          <w:tcPr>
            <w:tcW w:w="3081" w:type="dxa"/>
            <w:vAlign w:val="center"/>
          </w:tcPr>
          <w:p w:rsidR="00AB06E4" w:rsidRPr="00107B71" w:rsidRDefault="00AB06E4" w:rsidP="00AB06E4">
            <w:pPr>
              <w:pStyle w:val="NormalWeb"/>
              <w:jc w:val="center"/>
              <w:rPr>
                <w:b/>
                <w:bCs/>
              </w:rPr>
            </w:pPr>
            <w:r w:rsidRPr="00107B71">
              <w:rPr>
                <w:b/>
                <w:bCs/>
              </w:rPr>
              <w:t>Noun</w:t>
            </w:r>
          </w:p>
        </w:tc>
      </w:tr>
      <w:tr w:rsidR="00AB06E4" w:rsidTr="00AB06E4">
        <w:trPr>
          <w:trHeight w:val="1407"/>
        </w:trPr>
        <w:tc>
          <w:tcPr>
            <w:tcW w:w="3080" w:type="dxa"/>
          </w:tcPr>
          <w:p w:rsidR="00AB06E4" w:rsidRDefault="00AB06E4" w:rsidP="00AB06E4">
            <w:pPr>
              <w:pStyle w:val="NormalWeb"/>
              <w:numPr>
                <w:ilvl w:val="0"/>
                <w:numId w:val="16"/>
              </w:numPr>
            </w:pPr>
            <w:r>
              <w:t>powerful</w:t>
            </w:r>
          </w:p>
          <w:p w:rsidR="00AB06E4" w:rsidRDefault="00AB06E4" w:rsidP="00AB06E4">
            <w:pPr>
              <w:pStyle w:val="NormalWeb"/>
              <w:numPr>
                <w:ilvl w:val="0"/>
                <w:numId w:val="16"/>
              </w:numPr>
            </w:pPr>
            <w:r>
              <w:t>predictable</w:t>
            </w:r>
          </w:p>
          <w:p w:rsidR="00AB06E4" w:rsidRDefault="00AB06E4" w:rsidP="00AB06E4">
            <w:pPr>
              <w:pStyle w:val="NormalWeb"/>
              <w:numPr>
                <w:ilvl w:val="0"/>
                <w:numId w:val="16"/>
              </w:numPr>
            </w:pPr>
            <w:r>
              <w:t>financial</w:t>
            </w:r>
          </w:p>
          <w:p w:rsidR="00AB06E4" w:rsidRDefault="00AB06E4" w:rsidP="00AB06E4">
            <w:pPr>
              <w:pStyle w:val="NormalWeb"/>
              <w:numPr>
                <w:ilvl w:val="0"/>
                <w:numId w:val="16"/>
              </w:numPr>
            </w:pPr>
            <w:r>
              <w:t>clearer</w:t>
            </w:r>
          </w:p>
          <w:p w:rsidR="00AB06E4" w:rsidRDefault="00AB06E4" w:rsidP="00AB06E4">
            <w:pPr>
              <w:pStyle w:val="NormalWeb"/>
            </w:pPr>
          </w:p>
        </w:tc>
        <w:tc>
          <w:tcPr>
            <w:tcW w:w="3081" w:type="dxa"/>
          </w:tcPr>
          <w:p w:rsidR="00AB06E4" w:rsidRDefault="00AB06E4" w:rsidP="00AB06E4">
            <w:pPr>
              <w:pStyle w:val="NormalWeb"/>
              <w:numPr>
                <w:ilvl w:val="0"/>
                <w:numId w:val="17"/>
              </w:numPr>
            </w:pPr>
            <w:r>
              <w:t>partly</w:t>
            </w:r>
          </w:p>
          <w:p w:rsidR="00AB06E4" w:rsidRDefault="00AB06E4" w:rsidP="00AB06E4">
            <w:pPr>
              <w:pStyle w:val="NormalWeb"/>
              <w:numPr>
                <w:ilvl w:val="0"/>
                <w:numId w:val="17"/>
              </w:numPr>
            </w:pPr>
            <w:r>
              <w:t>completely</w:t>
            </w:r>
          </w:p>
          <w:p w:rsidR="00AB06E4" w:rsidRDefault="00AB06E4" w:rsidP="00AB06E4">
            <w:pPr>
              <w:pStyle w:val="NormalWeb"/>
            </w:pPr>
          </w:p>
        </w:tc>
        <w:tc>
          <w:tcPr>
            <w:tcW w:w="3081" w:type="dxa"/>
          </w:tcPr>
          <w:p w:rsidR="00AB06E4" w:rsidRDefault="00AB06E4" w:rsidP="00AB06E4">
            <w:pPr>
              <w:pStyle w:val="NormalWeb"/>
              <w:numPr>
                <w:ilvl w:val="0"/>
                <w:numId w:val="18"/>
              </w:numPr>
            </w:pPr>
            <w:r>
              <w:t>production</w:t>
            </w:r>
          </w:p>
          <w:p w:rsidR="00AB06E4" w:rsidRDefault="00AB06E4" w:rsidP="00AB06E4">
            <w:pPr>
              <w:pStyle w:val="NormalWeb"/>
              <w:numPr>
                <w:ilvl w:val="0"/>
                <w:numId w:val="18"/>
              </w:numPr>
            </w:pPr>
            <w:r>
              <w:t>friendship</w:t>
            </w:r>
          </w:p>
          <w:p w:rsidR="00AB06E4" w:rsidRDefault="00AB06E4" w:rsidP="00AB06E4">
            <w:pPr>
              <w:pStyle w:val="NormalWeb"/>
              <w:numPr>
                <w:ilvl w:val="0"/>
                <w:numId w:val="18"/>
              </w:numPr>
            </w:pPr>
            <w:r>
              <w:t>advertisement</w:t>
            </w:r>
          </w:p>
          <w:p w:rsidR="00AB06E4" w:rsidRDefault="00AB06E4" w:rsidP="00AB06E4">
            <w:pPr>
              <w:pStyle w:val="NormalWeb"/>
              <w:numPr>
                <w:ilvl w:val="0"/>
                <w:numId w:val="18"/>
              </w:numPr>
            </w:pPr>
            <w:r>
              <w:t>kindness</w:t>
            </w:r>
          </w:p>
          <w:p w:rsidR="00AB06E4" w:rsidRDefault="00AB06E4" w:rsidP="00AB06E4">
            <w:pPr>
              <w:pStyle w:val="NormalWeb"/>
            </w:pPr>
          </w:p>
        </w:tc>
      </w:tr>
    </w:tbl>
    <w:p w:rsidR="00AB06E4" w:rsidRPr="00107B71" w:rsidRDefault="00AB06E4" w:rsidP="00AB06E4">
      <w:pPr>
        <w:pStyle w:val="NormalWeb"/>
        <w:rPr>
          <w:rStyle w:val="title-breadcrumb"/>
          <w:b/>
          <w:bCs/>
          <w:sz w:val="36"/>
          <w:szCs w:val="36"/>
        </w:rPr>
      </w:pPr>
      <w:r w:rsidRPr="00107B71">
        <w:rPr>
          <w:rStyle w:val="title-breadcrumb"/>
          <w:b/>
          <w:bCs/>
          <w:sz w:val="36"/>
          <w:szCs w:val="36"/>
        </w:rPr>
        <w:t xml:space="preserve">10. WRITING SKILL </w:t>
      </w:r>
      <w:proofErr w:type="gramStart"/>
      <w:r w:rsidRPr="00107B71">
        <w:rPr>
          <w:rStyle w:val="title-breadcrumb"/>
          <w:b/>
          <w:bCs/>
          <w:sz w:val="36"/>
          <w:szCs w:val="36"/>
        </w:rPr>
        <w:t>Writing</w:t>
      </w:r>
      <w:proofErr w:type="gramEnd"/>
      <w:r w:rsidRPr="00107B71">
        <w:rPr>
          <w:rStyle w:val="title-breadcrumb"/>
          <w:b/>
          <w:bCs/>
          <w:sz w:val="36"/>
          <w:szCs w:val="36"/>
        </w:rPr>
        <w:t xml:space="preserve"> an opinion essay</w:t>
      </w:r>
    </w:p>
    <w:p w:rsidR="0055558F" w:rsidRPr="00AB06E4" w:rsidRDefault="00AB06E4" w:rsidP="0055558F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Sentence (A)</w:t>
      </w:r>
    </w:p>
    <w:p w:rsidR="00AB06E4" w:rsidRPr="00AB06E4" w:rsidRDefault="00AB06E4" w:rsidP="00AB06E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Sentences (D) and (H)</w:t>
      </w:r>
    </w:p>
    <w:p w:rsidR="00AB06E4" w:rsidRPr="00AB06E4" w:rsidRDefault="00AB06E4" w:rsidP="00AB06E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Paragraphs 3, 4, and 5</w:t>
      </w:r>
    </w:p>
    <w:p w:rsidR="00AB06E4" w:rsidRPr="00AB06E4" w:rsidRDefault="00AB06E4" w:rsidP="00AB06E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Sentences (F) and (G)</w:t>
      </w:r>
    </w:p>
    <w:p w:rsidR="00AB06E4" w:rsidRPr="00AB06E4" w:rsidRDefault="00AB06E4" w:rsidP="00AB06E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introductory paragraphs</w:t>
      </w:r>
    </w:p>
    <w:p w:rsidR="00AB06E4" w:rsidRPr="00AB06E4" w:rsidRDefault="00AB06E4" w:rsidP="00AB06E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Sentence (C)</w:t>
      </w:r>
    </w:p>
    <w:p w:rsidR="00AB06E4" w:rsidRPr="00AB06E4" w:rsidRDefault="00AB06E4" w:rsidP="00AB06E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a reason for the writer's opinion</w:t>
      </w:r>
    </w:p>
    <w:p w:rsidR="00AB06E4" w:rsidRPr="00AB06E4" w:rsidRDefault="00AB06E4" w:rsidP="00AB06E4">
      <w:pPr>
        <w:pStyle w:val="ListParagraph"/>
        <w:numPr>
          <w:ilvl w:val="0"/>
          <w:numId w:val="7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AB06E4">
        <w:rPr>
          <w:rStyle w:val="answerclass"/>
          <w:rFonts w:ascii="Times New Roman" w:hAnsi="Times New Roman" w:cs="Times New Roman"/>
          <w:sz w:val="24"/>
          <w:szCs w:val="24"/>
        </w:rPr>
        <w:t>Sentence (H)</w:t>
      </w:r>
    </w:p>
    <w:p w:rsidR="00AB06E4" w:rsidRPr="00107B71" w:rsidRDefault="00AB06E4" w:rsidP="00AB06E4">
      <w:pPr>
        <w:pStyle w:val="NormalWeb"/>
        <w:rPr>
          <w:rStyle w:val="title-breadcrumb"/>
          <w:b/>
          <w:bCs/>
          <w:sz w:val="36"/>
          <w:szCs w:val="36"/>
        </w:rPr>
      </w:pPr>
      <w:r w:rsidRPr="00107B71">
        <w:rPr>
          <w:rStyle w:val="title-breadcrumb"/>
          <w:b/>
          <w:bCs/>
          <w:sz w:val="36"/>
          <w:szCs w:val="36"/>
        </w:rPr>
        <w:t>11. GRAMMAR Compound sentences (1)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college sent her application to the company,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company invited her for an interview.</w:t>
            </w:r>
          </w:p>
        </w:tc>
      </w:tr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enjoyed our vacation a great deal,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it's always good to be back home.</w:t>
            </w:r>
          </w:p>
        </w:tc>
      </w:tr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storm closed many roads,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traffic moved very slowly.</w:t>
            </w:r>
          </w:p>
        </w:tc>
      </w:tr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can play tennis,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or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can play basketball.</w:t>
            </w:r>
          </w:p>
        </w:tc>
      </w:tr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ad informed the public about the flu,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it told people how to avoid catching it.</w:t>
            </w:r>
          </w:p>
        </w:tc>
      </w:tr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is content at his job,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but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he is always looking for an interesting new job.</w:t>
            </w:r>
          </w:p>
        </w:tc>
      </w:tr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7.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were an hour late for our reservation,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restaurant did not have a table for us.</w:t>
            </w:r>
          </w:p>
        </w:tc>
      </w:tr>
      <w:tr w:rsidR="00AB06E4" w:rsidTr="00AB06E4">
        <w:tc>
          <w:tcPr>
            <w:tcW w:w="4621" w:type="dxa"/>
          </w:tcPr>
          <w:p w:rsidR="00AB06E4" w:rsidRPr="00107B71" w:rsidRDefault="00AB06E4" w:rsidP="00AB06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1C0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could take the bus,</w:t>
            </w:r>
          </w:p>
        </w:tc>
        <w:tc>
          <w:tcPr>
            <w:tcW w:w="4621" w:type="dxa"/>
            <w:vAlign w:val="center"/>
          </w:tcPr>
          <w:p w:rsidR="00AB06E4" w:rsidRPr="00107B71" w:rsidRDefault="00AB06E4" w:rsidP="00AB06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or</w:t>
            </w:r>
            <w:proofErr w:type="gramEnd"/>
            <w:r w:rsidRPr="00107B7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could rent a car and drive there.</w:t>
            </w:r>
          </w:p>
        </w:tc>
      </w:tr>
    </w:tbl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6555DE" w:rsidTr="00527B4D">
        <w:tc>
          <w:tcPr>
            <w:tcW w:w="3080" w:type="dxa"/>
            <w:vAlign w:val="center"/>
          </w:tcPr>
          <w:p w:rsidR="006555DE" w:rsidRPr="008C4152" w:rsidRDefault="006555DE" w:rsidP="00527B4D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Nouns </w:t>
            </w:r>
          </w:p>
        </w:tc>
        <w:tc>
          <w:tcPr>
            <w:tcW w:w="3081" w:type="dxa"/>
            <w:vAlign w:val="center"/>
          </w:tcPr>
          <w:p w:rsidR="006555DE" w:rsidRPr="008C4152" w:rsidRDefault="006555DE" w:rsidP="00527B4D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Verbs </w:t>
            </w:r>
          </w:p>
        </w:tc>
        <w:tc>
          <w:tcPr>
            <w:tcW w:w="3081" w:type="dxa"/>
            <w:vAlign w:val="center"/>
          </w:tcPr>
          <w:p w:rsidR="006555DE" w:rsidRPr="008C4152" w:rsidRDefault="006555DE" w:rsidP="00527B4D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6555DE" w:rsidTr="00527B4D">
        <w:trPr>
          <w:trHeight w:val="2136"/>
        </w:trPr>
        <w:tc>
          <w:tcPr>
            <w:tcW w:w="3080" w:type="dxa"/>
          </w:tcPr>
          <w:p w:rsidR="006555DE" w:rsidRDefault="006555DE" w:rsidP="006555DE">
            <w:pPr>
              <w:pStyle w:val="NormalWeb"/>
              <w:numPr>
                <w:ilvl w:val="0"/>
                <w:numId w:val="19"/>
              </w:numPr>
            </w:pPr>
            <w:r>
              <w:t>factor</w:t>
            </w:r>
          </w:p>
          <w:p w:rsidR="006555DE" w:rsidRDefault="006555DE" w:rsidP="006555DE">
            <w:pPr>
              <w:pStyle w:val="NormalWeb"/>
              <w:numPr>
                <w:ilvl w:val="0"/>
                <w:numId w:val="19"/>
              </w:numPr>
            </w:pPr>
            <w:r>
              <w:t>broadcasting</w:t>
            </w:r>
          </w:p>
          <w:p w:rsidR="006555DE" w:rsidRDefault="006555DE" w:rsidP="006555DE">
            <w:pPr>
              <w:pStyle w:val="NormalWeb"/>
              <w:numPr>
                <w:ilvl w:val="0"/>
                <w:numId w:val="19"/>
              </w:numPr>
            </w:pPr>
            <w:r>
              <w:t>donation</w:t>
            </w:r>
          </w:p>
          <w:p w:rsidR="006555DE" w:rsidRDefault="006555DE" w:rsidP="006555DE">
            <w:pPr>
              <w:pStyle w:val="NormalWeb"/>
              <w:numPr>
                <w:ilvl w:val="0"/>
                <w:numId w:val="19"/>
              </w:numPr>
            </w:pPr>
            <w:r>
              <w:t>exposure</w:t>
            </w:r>
          </w:p>
          <w:p w:rsidR="006555DE" w:rsidRDefault="006555DE" w:rsidP="00527B4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6555DE" w:rsidRDefault="006555DE" w:rsidP="006555DE">
            <w:pPr>
              <w:pStyle w:val="NormalWeb"/>
              <w:numPr>
                <w:ilvl w:val="0"/>
                <w:numId w:val="20"/>
              </w:numPr>
            </w:pPr>
            <w:r>
              <w:t>acknowledge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0"/>
              </w:numPr>
            </w:pPr>
            <w:r>
              <w:t>reflect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0"/>
              </w:numPr>
            </w:pPr>
            <w:r>
              <w:t>suggest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0"/>
              </w:numPr>
            </w:pPr>
            <w:r>
              <w:t>entertain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0"/>
              </w:numPr>
            </w:pPr>
            <w:r>
              <w:t>support</w:t>
            </w:r>
          </w:p>
          <w:p w:rsidR="006555DE" w:rsidRDefault="006555DE" w:rsidP="00527B4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6555DE" w:rsidRDefault="006555DE" w:rsidP="006555DE">
            <w:pPr>
              <w:pStyle w:val="NormalWeb"/>
              <w:numPr>
                <w:ilvl w:val="0"/>
                <w:numId w:val="21"/>
              </w:numPr>
            </w:pPr>
            <w:r>
              <w:t>accurate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1"/>
              </w:numPr>
            </w:pPr>
            <w:r>
              <w:t>relevant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1"/>
              </w:numPr>
            </w:pPr>
            <w:r>
              <w:t>annoying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1"/>
              </w:numPr>
            </w:pPr>
            <w:r>
              <w:t>annual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1"/>
              </w:numPr>
            </w:pPr>
            <w:r>
              <w:t>memorable</w:t>
            </w:r>
          </w:p>
          <w:p w:rsidR="006555DE" w:rsidRDefault="006555DE" w:rsidP="006555DE">
            <w:pPr>
              <w:pStyle w:val="NormalWeb"/>
              <w:numPr>
                <w:ilvl w:val="0"/>
                <w:numId w:val="21"/>
              </w:numPr>
            </w:pPr>
            <w:r>
              <w:t>surrounding</w:t>
            </w:r>
          </w:p>
          <w:p w:rsidR="006555DE" w:rsidRDefault="006555DE" w:rsidP="00527B4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6E4" w:rsidRDefault="00AB06E4" w:rsidP="00D35CE8">
      <w:pPr>
        <w:spacing w:after="0" w:line="240" w:lineRule="auto"/>
      </w:pPr>
      <w:r>
        <w:separator/>
      </w:r>
    </w:p>
  </w:endnote>
  <w:endnote w:type="continuationSeparator" w:id="1">
    <w:p w:rsidR="00AB06E4" w:rsidRDefault="00AB06E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6E4" w:rsidRDefault="00AB06E4" w:rsidP="00D35CE8">
      <w:pPr>
        <w:spacing w:after="0" w:line="240" w:lineRule="auto"/>
      </w:pPr>
      <w:r>
        <w:separator/>
      </w:r>
    </w:p>
  </w:footnote>
  <w:footnote w:type="continuationSeparator" w:id="1">
    <w:p w:rsidR="00AB06E4" w:rsidRDefault="00AB06E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D419F"/>
    <w:multiLevelType w:val="hybridMultilevel"/>
    <w:tmpl w:val="66880526"/>
    <w:lvl w:ilvl="0" w:tplc="EB4089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1B64"/>
    <w:multiLevelType w:val="multilevel"/>
    <w:tmpl w:val="15EC6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C722F"/>
    <w:multiLevelType w:val="hybridMultilevel"/>
    <w:tmpl w:val="B1964EAE"/>
    <w:lvl w:ilvl="0" w:tplc="C02CEF6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825F4"/>
    <w:multiLevelType w:val="hybridMultilevel"/>
    <w:tmpl w:val="92F8E08A"/>
    <w:lvl w:ilvl="0" w:tplc="CD0CD4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351F4"/>
    <w:multiLevelType w:val="multilevel"/>
    <w:tmpl w:val="7954F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E15C3D"/>
    <w:multiLevelType w:val="multilevel"/>
    <w:tmpl w:val="C26E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AA056C"/>
    <w:multiLevelType w:val="multilevel"/>
    <w:tmpl w:val="69E4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D64BCD"/>
    <w:multiLevelType w:val="multilevel"/>
    <w:tmpl w:val="6614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F66EC4"/>
    <w:multiLevelType w:val="multilevel"/>
    <w:tmpl w:val="50B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DA552A"/>
    <w:multiLevelType w:val="hybridMultilevel"/>
    <w:tmpl w:val="06400F26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33C5E"/>
    <w:multiLevelType w:val="multilevel"/>
    <w:tmpl w:val="48508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0A5977"/>
    <w:multiLevelType w:val="multilevel"/>
    <w:tmpl w:val="EAFA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D575BB"/>
    <w:multiLevelType w:val="multilevel"/>
    <w:tmpl w:val="B7CA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770622"/>
    <w:multiLevelType w:val="hybridMultilevel"/>
    <w:tmpl w:val="12FCCD48"/>
    <w:lvl w:ilvl="0" w:tplc="8C5634E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4A350C"/>
    <w:multiLevelType w:val="hybridMultilevel"/>
    <w:tmpl w:val="9E188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4001D"/>
    <w:multiLevelType w:val="multilevel"/>
    <w:tmpl w:val="EF90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CC3855"/>
    <w:multiLevelType w:val="multilevel"/>
    <w:tmpl w:val="C8B6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1D595F"/>
    <w:multiLevelType w:val="hybridMultilevel"/>
    <w:tmpl w:val="908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C544D8"/>
    <w:multiLevelType w:val="multilevel"/>
    <w:tmpl w:val="CF9A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C6436D"/>
    <w:multiLevelType w:val="multilevel"/>
    <w:tmpl w:val="D2883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E55E91"/>
    <w:multiLevelType w:val="hybridMultilevel"/>
    <w:tmpl w:val="6FC2F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0"/>
  </w:num>
  <w:num w:numId="4">
    <w:abstractNumId w:val="0"/>
  </w:num>
  <w:num w:numId="5">
    <w:abstractNumId w:val="3"/>
  </w:num>
  <w:num w:numId="6">
    <w:abstractNumId w:val="2"/>
  </w:num>
  <w:num w:numId="7">
    <w:abstractNumId w:val="13"/>
  </w:num>
  <w:num w:numId="8">
    <w:abstractNumId w:val="6"/>
  </w:num>
  <w:num w:numId="9">
    <w:abstractNumId w:val="19"/>
  </w:num>
  <w:num w:numId="10">
    <w:abstractNumId w:val="7"/>
  </w:num>
  <w:num w:numId="11">
    <w:abstractNumId w:val="18"/>
  </w:num>
  <w:num w:numId="12">
    <w:abstractNumId w:val="5"/>
  </w:num>
  <w:num w:numId="13">
    <w:abstractNumId w:val="14"/>
  </w:num>
  <w:num w:numId="14">
    <w:abstractNumId w:val="16"/>
  </w:num>
  <w:num w:numId="15">
    <w:abstractNumId w:val="10"/>
  </w:num>
  <w:num w:numId="16">
    <w:abstractNumId w:val="1"/>
  </w:num>
  <w:num w:numId="17">
    <w:abstractNumId w:val="12"/>
  </w:num>
  <w:num w:numId="18">
    <w:abstractNumId w:val="8"/>
  </w:num>
  <w:num w:numId="19">
    <w:abstractNumId w:val="11"/>
  </w:num>
  <w:num w:numId="20">
    <w:abstractNumId w:val="15"/>
  </w:num>
  <w:num w:numId="21">
    <w:abstractNumId w:val="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A7DFE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5558F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555DE"/>
    <w:rsid w:val="00661AF9"/>
    <w:rsid w:val="00663FAB"/>
    <w:rsid w:val="00664E74"/>
    <w:rsid w:val="006668FF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0B1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C7B51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885"/>
    <w:rsid w:val="00964C3A"/>
    <w:rsid w:val="00966817"/>
    <w:rsid w:val="00972689"/>
    <w:rsid w:val="009729EB"/>
    <w:rsid w:val="00975386"/>
    <w:rsid w:val="009769F9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134B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6E4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2F65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278A2"/>
    <w:rsid w:val="00C32F93"/>
    <w:rsid w:val="00C47248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29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3FB5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27CB8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0DF2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  <w:rsid w:val="00FF2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5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9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7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1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24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0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1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8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91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25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70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0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7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3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2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1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65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0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1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76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6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40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4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5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4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1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94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1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6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13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0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7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1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7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9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46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3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3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6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03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2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0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5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3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46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6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5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2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9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7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4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49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2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4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1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2910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75</cp:revision>
  <dcterms:created xsi:type="dcterms:W3CDTF">2018-04-19T16:17:00Z</dcterms:created>
  <dcterms:modified xsi:type="dcterms:W3CDTF">2020-04-14T07:47:00Z</dcterms:modified>
</cp:coreProperties>
</file>