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8A" w:rsidRPr="00D345FB" w:rsidRDefault="00C7178A" w:rsidP="00C7178A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345F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PRACTICE</w:t>
      </w:r>
    </w:p>
    <w:tbl>
      <w:tblPr>
        <w:tblStyle w:val="TableGrid"/>
        <w:tblW w:w="0" w:type="auto"/>
        <w:tblLook w:val="04A0"/>
      </w:tblPr>
      <w:tblGrid>
        <w:gridCol w:w="7338"/>
        <w:gridCol w:w="1904"/>
      </w:tblGrid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words that people from a different country say and write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foreign language</w:t>
            </w:r>
          </w:p>
        </w:tc>
      </w:tr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not ordinary or usual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special</w:t>
            </w:r>
          </w:p>
        </w:tc>
      </w:tr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being connected to a computer or the Internet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online</w:t>
            </w:r>
          </w:p>
        </w:tc>
      </w:tr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all the people who live in a place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community</w:t>
            </w:r>
          </w:p>
        </w:tc>
      </w:tr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buildings of a university or college and the land around them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campus</w:t>
            </w:r>
          </w:p>
        </w:tc>
      </w:tr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ability to do something well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skill</w:t>
            </w:r>
          </w:p>
        </w:tc>
      </w:tr>
      <w:tr w:rsidR="001D08A4" w:rsidTr="00835BA5">
        <w:tc>
          <w:tcPr>
            <w:tcW w:w="7338" w:type="dxa"/>
            <w:vAlign w:val="center"/>
          </w:tcPr>
          <w:p w:rsidR="001D08A4" w:rsidRPr="00A86768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get data from another computer</w:t>
            </w:r>
          </w:p>
        </w:tc>
        <w:tc>
          <w:tcPr>
            <w:tcW w:w="1904" w:type="dxa"/>
            <w:vAlign w:val="center"/>
          </w:tcPr>
          <w:p w:rsidR="001D08A4" w:rsidRPr="00A86768" w:rsidRDefault="001D08A4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download</w:t>
            </w:r>
          </w:p>
        </w:tc>
      </w:tr>
    </w:tbl>
    <w:p w:rsidR="00C7178A" w:rsidRPr="00C7178A" w:rsidRDefault="00C7178A" w:rsidP="00C7178A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1D08A4" w:rsidRPr="00A86768" w:rsidRDefault="001D08A4" w:rsidP="001D08A4">
      <w:pPr>
        <w:pStyle w:val="NormalWeb"/>
        <w:rPr>
          <w:rStyle w:val="title-breadcrumb"/>
          <w:b/>
          <w:bCs/>
          <w:sz w:val="36"/>
          <w:szCs w:val="36"/>
        </w:rPr>
      </w:pPr>
      <w:r w:rsidRPr="00A86768">
        <w:rPr>
          <w:rStyle w:val="title-breadcrumb"/>
          <w:b/>
          <w:bCs/>
          <w:sz w:val="36"/>
          <w:szCs w:val="36"/>
        </w:rPr>
        <w:t>4. LISTENING COMPREHENSION Student exchange programs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speaker's name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86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Mary Thompson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speaker is talking to people at a </w:t>
      </w:r>
      <w:r w:rsidRPr="00A86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university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In the student exchange program, students can study in a different country for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86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year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speaker says that you can learn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86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 foreign language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in the student exchange program.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speaker says you can also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47F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make new friends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in the student exchange program.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speaker says that you can learn about the holidays, the customs, and </w:t>
      </w:r>
      <w:r w:rsidRPr="00447F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food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of a new country.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speaker says it's not easy to be an exchange student because you are far away 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47F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your friends and family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It's also difficult to be an exchange student because you don't understand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47F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language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08A4" w:rsidRPr="00A86768" w:rsidRDefault="001D08A4" w:rsidP="001D08A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The speaker says that exchange students have a difficult time for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47F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one or two months 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84106B" w:rsidRDefault="001D08A4" w:rsidP="001D08A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10.  If students are interested in the stu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dent exchange program, they can</w:t>
      </w:r>
      <w:r w:rsidRPr="00447F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47F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talk to the speaker</w:t>
      </w:r>
      <w:r w:rsidRPr="00A86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08A4" w:rsidRPr="00447F51" w:rsidRDefault="001D08A4" w:rsidP="001D08A4">
      <w:pPr>
        <w:pStyle w:val="NormalWeb"/>
        <w:rPr>
          <w:rStyle w:val="title-breadcrumb"/>
          <w:b/>
          <w:bCs/>
          <w:sz w:val="36"/>
          <w:szCs w:val="36"/>
        </w:rPr>
      </w:pPr>
      <w:r w:rsidRPr="00447F51">
        <w:rPr>
          <w:rStyle w:val="title-breadcrumb"/>
          <w:b/>
          <w:bCs/>
          <w:sz w:val="36"/>
          <w:szCs w:val="36"/>
        </w:rPr>
        <w:t>5. LISTENING SKILL Listening for examples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D08A4" w:rsidTr="00835BA5">
        <w:tc>
          <w:tcPr>
            <w:tcW w:w="4621" w:type="dxa"/>
            <w:vAlign w:val="center"/>
          </w:tcPr>
          <w:p w:rsidR="001D08A4" w:rsidRPr="00447F51" w:rsidRDefault="001D08A4" w:rsidP="00835BA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447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Exchange programs are good because...</w:t>
            </w:r>
          </w:p>
        </w:tc>
        <w:tc>
          <w:tcPr>
            <w:tcW w:w="4621" w:type="dxa"/>
            <w:vAlign w:val="center"/>
          </w:tcPr>
          <w:p w:rsidR="001D08A4" w:rsidRPr="00447F51" w:rsidRDefault="001D08A4" w:rsidP="00835BA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447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Exchange programs are difficult because...</w:t>
            </w:r>
          </w:p>
        </w:tc>
      </w:tr>
      <w:tr w:rsidR="001D08A4" w:rsidTr="00835BA5">
        <w:trPr>
          <w:trHeight w:val="1170"/>
        </w:trPr>
        <w:tc>
          <w:tcPr>
            <w:tcW w:w="4621" w:type="dxa"/>
          </w:tcPr>
          <w:p w:rsidR="001D08A4" w:rsidRDefault="001D08A4" w:rsidP="00C62F3F">
            <w:pPr>
              <w:pStyle w:val="NormalWeb"/>
              <w:numPr>
                <w:ilvl w:val="0"/>
                <w:numId w:val="1"/>
              </w:numPr>
            </w:pPr>
            <w:r>
              <w:t>You can live in Brazil and learn Portuguese.</w:t>
            </w:r>
          </w:p>
          <w:p w:rsidR="001D08A4" w:rsidRDefault="001D08A4" w:rsidP="00C62F3F">
            <w:pPr>
              <w:pStyle w:val="NormalWeb"/>
              <w:numPr>
                <w:ilvl w:val="0"/>
                <w:numId w:val="1"/>
              </w:numPr>
            </w:pPr>
            <w:r>
              <w:t>You can make new friends.</w:t>
            </w:r>
          </w:p>
          <w:p w:rsidR="001D08A4" w:rsidRDefault="001D08A4" w:rsidP="00C62F3F">
            <w:pPr>
              <w:pStyle w:val="NormalWeb"/>
              <w:numPr>
                <w:ilvl w:val="0"/>
                <w:numId w:val="1"/>
              </w:numPr>
            </w:pPr>
            <w:r>
              <w:t>You can meet other exchange students.</w:t>
            </w:r>
          </w:p>
          <w:p w:rsidR="001D08A4" w:rsidRDefault="001D08A4" w:rsidP="00C62F3F">
            <w:pPr>
              <w:pStyle w:val="NormalWeb"/>
              <w:numPr>
                <w:ilvl w:val="0"/>
                <w:numId w:val="1"/>
              </w:numPr>
            </w:pPr>
            <w:r>
              <w:t>You can learn about the food, holidays, and customs.</w:t>
            </w:r>
          </w:p>
          <w:p w:rsidR="001D08A4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1D08A4" w:rsidRDefault="001D08A4" w:rsidP="00C62F3F">
            <w:pPr>
              <w:pStyle w:val="NormalWeb"/>
              <w:numPr>
                <w:ilvl w:val="0"/>
                <w:numId w:val="2"/>
              </w:numPr>
            </w:pPr>
            <w:r>
              <w:t>You are far away from your friends and family.</w:t>
            </w:r>
          </w:p>
          <w:p w:rsidR="001D08A4" w:rsidRDefault="001D08A4" w:rsidP="00C62F3F">
            <w:pPr>
              <w:pStyle w:val="NormalWeb"/>
              <w:numPr>
                <w:ilvl w:val="0"/>
                <w:numId w:val="2"/>
              </w:numPr>
            </w:pPr>
            <w:r>
              <w:t>You don't understand the language or customs.</w:t>
            </w:r>
          </w:p>
          <w:p w:rsidR="001D08A4" w:rsidRDefault="001D08A4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179DE" w:rsidRDefault="003179DE" w:rsidP="003179D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D08A4" w:rsidRPr="00447F51" w:rsidRDefault="001D08A4" w:rsidP="001D08A4">
      <w:pPr>
        <w:pStyle w:val="NormalWeb"/>
        <w:rPr>
          <w:rStyle w:val="title-breadcrumb"/>
          <w:b/>
          <w:bCs/>
          <w:sz w:val="36"/>
          <w:szCs w:val="36"/>
        </w:rPr>
      </w:pPr>
      <w:r w:rsidRPr="00447F51">
        <w:rPr>
          <w:rStyle w:val="title-breadcrumb"/>
          <w:b/>
          <w:bCs/>
          <w:sz w:val="36"/>
          <w:szCs w:val="36"/>
        </w:rPr>
        <w:t>6. NOTE-TAKING SKILL Taking notes on examples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1D08A4" w:rsidTr="00835BA5">
        <w:tc>
          <w:tcPr>
            <w:tcW w:w="3080" w:type="dxa"/>
          </w:tcPr>
          <w:p w:rsidR="001D08A4" w:rsidRPr="00447F51" w:rsidRDefault="001D08A4" w:rsidP="00835BA5">
            <w:pPr>
              <w:pStyle w:val="NormalWeb"/>
              <w:jc w:val="center"/>
              <w:rPr>
                <w:b/>
                <w:bCs/>
              </w:rPr>
            </w:pPr>
            <w:r w:rsidRPr="00447F51">
              <w:rPr>
                <w:b/>
                <w:bCs/>
              </w:rPr>
              <w:t>Works hard</w:t>
            </w:r>
          </w:p>
        </w:tc>
        <w:tc>
          <w:tcPr>
            <w:tcW w:w="3081" w:type="dxa"/>
          </w:tcPr>
          <w:p w:rsidR="001D08A4" w:rsidRPr="00447F51" w:rsidRDefault="001D08A4" w:rsidP="00835BA5">
            <w:pPr>
              <w:pStyle w:val="NormalWeb"/>
              <w:jc w:val="center"/>
              <w:rPr>
                <w:b/>
                <w:bCs/>
              </w:rPr>
            </w:pPr>
            <w:r w:rsidRPr="00447F51">
              <w:rPr>
                <w:b/>
                <w:bCs/>
              </w:rPr>
              <w:t>Enjoys sports</w:t>
            </w:r>
          </w:p>
        </w:tc>
        <w:tc>
          <w:tcPr>
            <w:tcW w:w="3081" w:type="dxa"/>
          </w:tcPr>
          <w:p w:rsidR="001D08A4" w:rsidRPr="00447F51" w:rsidRDefault="001D08A4" w:rsidP="00835BA5">
            <w:pPr>
              <w:pStyle w:val="NormalWeb"/>
              <w:jc w:val="center"/>
              <w:rPr>
                <w:b/>
                <w:bCs/>
              </w:rPr>
            </w:pPr>
            <w:r w:rsidRPr="00447F51">
              <w:rPr>
                <w:b/>
                <w:bCs/>
              </w:rPr>
              <w:t>Hobbies</w:t>
            </w:r>
          </w:p>
        </w:tc>
      </w:tr>
      <w:tr w:rsidR="001D08A4" w:rsidTr="00835BA5">
        <w:trPr>
          <w:trHeight w:val="1469"/>
        </w:trPr>
        <w:tc>
          <w:tcPr>
            <w:tcW w:w="3080" w:type="dxa"/>
          </w:tcPr>
          <w:p w:rsidR="001D08A4" w:rsidRDefault="001D08A4" w:rsidP="00C62F3F">
            <w:pPr>
              <w:pStyle w:val="NormalWeb"/>
              <w:numPr>
                <w:ilvl w:val="0"/>
                <w:numId w:val="3"/>
              </w:numPr>
            </w:pPr>
            <w:r>
              <w:lastRenderedPageBreak/>
              <w:t>college student</w:t>
            </w:r>
          </w:p>
          <w:p w:rsidR="001D08A4" w:rsidRDefault="001D08A4" w:rsidP="00C62F3F">
            <w:pPr>
              <w:pStyle w:val="NormalWeb"/>
              <w:numPr>
                <w:ilvl w:val="0"/>
                <w:numId w:val="3"/>
              </w:numPr>
            </w:pPr>
            <w:r>
              <w:t>restaurant server</w:t>
            </w:r>
          </w:p>
          <w:p w:rsidR="001D08A4" w:rsidRDefault="001D08A4" w:rsidP="00835BA5">
            <w:pPr>
              <w:pStyle w:val="NormalWeb"/>
            </w:pPr>
          </w:p>
        </w:tc>
        <w:tc>
          <w:tcPr>
            <w:tcW w:w="3081" w:type="dxa"/>
          </w:tcPr>
          <w:p w:rsidR="001D08A4" w:rsidRDefault="001D08A4" w:rsidP="00C62F3F">
            <w:pPr>
              <w:pStyle w:val="NormalWeb"/>
              <w:numPr>
                <w:ilvl w:val="0"/>
                <w:numId w:val="4"/>
              </w:numPr>
            </w:pPr>
            <w:r>
              <w:t>plays soccer</w:t>
            </w:r>
          </w:p>
          <w:p w:rsidR="001D08A4" w:rsidRDefault="001D08A4" w:rsidP="00C62F3F">
            <w:pPr>
              <w:pStyle w:val="NormalWeb"/>
              <w:numPr>
                <w:ilvl w:val="0"/>
                <w:numId w:val="4"/>
              </w:numPr>
            </w:pPr>
            <w:r>
              <w:t>watches baseball</w:t>
            </w:r>
          </w:p>
          <w:p w:rsidR="001D08A4" w:rsidRDefault="001D08A4" w:rsidP="00835BA5">
            <w:pPr>
              <w:pStyle w:val="NormalWeb"/>
            </w:pPr>
          </w:p>
        </w:tc>
        <w:tc>
          <w:tcPr>
            <w:tcW w:w="3081" w:type="dxa"/>
          </w:tcPr>
          <w:p w:rsidR="001D08A4" w:rsidRDefault="001D08A4" w:rsidP="00C62F3F">
            <w:pPr>
              <w:pStyle w:val="NormalWeb"/>
              <w:numPr>
                <w:ilvl w:val="0"/>
                <w:numId w:val="5"/>
              </w:numPr>
            </w:pPr>
            <w:r>
              <w:t>read</w:t>
            </w:r>
          </w:p>
          <w:p w:rsidR="001D08A4" w:rsidRDefault="001D08A4" w:rsidP="00C62F3F">
            <w:pPr>
              <w:pStyle w:val="NormalWeb"/>
              <w:numPr>
                <w:ilvl w:val="0"/>
                <w:numId w:val="5"/>
              </w:numPr>
            </w:pPr>
            <w:r>
              <w:t>play video games</w:t>
            </w:r>
          </w:p>
          <w:p w:rsidR="001D08A4" w:rsidRDefault="001D08A4" w:rsidP="00C62F3F">
            <w:pPr>
              <w:pStyle w:val="NormalWeb"/>
              <w:numPr>
                <w:ilvl w:val="0"/>
                <w:numId w:val="5"/>
              </w:numPr>
            </w:pPr>
            <w:r>
              <w:t>go hiking</w:t>
            </w:r>
          </w:p>
          <w:p w:rsidR="001D08A4" w:rsidRDefault="001D08A4" w:rsidP="00835BA5">
            <w:pPr>
              <w:pStyle w:val="NormalWeb"/>
            </w:pPr>
          </w:p>
        </w:tc>
      </w:tr>
    </w:tbl>
    <w:p w:rsidR="001D08A4" w:rsidRPr="00447F51" w:rsidRDefault="001D08A4" w:rsidP="001D08A4">
      <w:pPr>
        <w:pStyle w:val="NormalWeb"/>
        <w:rPr>
          <w:rStyle w:val="title-breadcrumb"/>
          <w:b/>
          <w:bCs/>
          <w:sz w:val="36"/>
          <w:szCs w:val="36"/>
        </w:rPr>
      </w:pPr>
      <w:r w:rsidRPr="00447F51">
        <w:rPr>
          <w:rStyle w:val="title-breadcrumb"/>
          <w:b/>
          <w:bCs/>
          <w:sz w:val="36"/>
          <w:szCs w:val="36"/>
        </w:rPr>
        <w:t>7. BUILDING VOCABULARY Using the dictionary: antonyms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fail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succeed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above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below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complicated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simple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badly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well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strength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weakness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cheap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expensive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clean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dirty</w:t>
            </w:r>
          </w:p>
        </w:tc>
      </w:tr>
      <w:tr w:rsidR="003409D2" w:rsidTr="00835BA5"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0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safe</w:t>
            </w:r>
          </w:p>
        </w:tc>
        <w:tc>
          <w:tcPr>
            <w:tcW w:w="4621" w:type="dxa"/>
            <w:vAlign w:val="center"/>
          </w:tcPr>
          <w:p w:rsidR="003409D2" w:rsidRPr="00D15233" w:rsidRDefault="003409D2" w:rsidP="00835B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3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dangerous</w:t>
            </w:r>
          </w:p>
        </w:tc>
      </w:tr>
    </w:tbl>
    <w:p w:rsidR="003409D2" w:rsidRPr="00D15233" w:rsidRDefault="003409D2" w:rsidP="003409D2">
      <w:pPr>
        <w:pStyle w:val="NormalWeb"/>
        <w:rPr>
          <w:b/>
          <w:bCs/>
          <w:sz w:val="36"/>
          <w:szCs w:val="36"/>
        </w:rPr>
      </w:pPr>
    </w:p>
    <w:p w:rsidR="00EA478A" w:rsidRPr="007D40A8" w:rsidRDefault="003409D2" w:rsidP="003409D2">
      <w:pPr>
        <w:pStyle w:val="NormalWeb"/>
        <w:rPr>
          <w:rStyle w:val="title-breadcrumb"/>
          <w:b/>
          <w:bCs/>
          <w:sz w:val="36"/>
          <w:szCs w:val="36"/>
        </w:rPr>
      </w:pPr>
      <w:r w:rsidRPr="00D15233">
        <w:rPr>
          <w:rStyle w:val="title-breadcrumb"/>
          <w:b/>
          <w:bCs/>
          <w:sz w:val="36"/>
          <w:szCs w:val="36"/>
        </w:rPr>
        <w:t>8. GRAMMAR Adjectives and adverbs + adjectives</w:t>
      </w:r>
    </w:p>
    <w:p w:rsidR="003409D2" w:rsidRPr="003409D2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eastAsia="Times New Roman" w:hAnsi="Times New Roman" w:cs="Times New Roman"/>
          <w:sz w:val="24"/>
          <w:szCs w:val="24"/>
          <w:lang w:bidi="ar-SA"/>
        </w:rPr>
        <w:t>1. this is a fun class .</w:t>
      </w:r>
    </w:p>
    <w:p w:rsidR="003409D2" w:rsidRPr="003409D2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eastAsia="Times New Roman" w:hAnsi="Times New Roman" w:cs="Times New Roman"/>
          <w:sz w:val="24"/>
          <w:szCs w:val="24"/>
          <w:lang w:bidi="ar-SA"/>
        </w:rPr>
        <w:t>2. my classes are interesting .</w:t>
      </w:r>
    </w:p>
    <w:p w:rsidR="003409D2" w:rsidRPr="003409D2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eastAsia="Times New Roman" w:hAnsi="Times New Roman" w:cs="Times New Roman"/>
          <w:sz w:val="24"/>
          <w:szCs w:val="24"/>
          <w:lang w:bidi="ar-SA"/>
        </w:rPr>
        <w:t>3. it's a pretty nice campus .</w:t>
      </w:r>
    </w:p>
    <w:p w:rsidR="003409D2" w:rsidRPr="003409D2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eastAsia="Times New Roman" w:hAnsi="Times New Roman" w:cs="Times New Roman"/>
          <w:sz w:val="24"/>
          <w:szCs w:val="24"/>
          <w:lang w:bidi="ar-SA"/>
        </w:rPr>
        <w:t>4. the test is extremely hard .</w:t>
      </w:r>
    </w:p>
    <w:p w:rsidR="003409D2" w:rsidRPr="003409D2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eastAsia="Times New Roman" w:hAnsi="Times New Roman" w:cs="Times New Roman"/>
          <w:sz w:val="24"/>
          <w:szCs w:val="24"/>
          <w:lang w:bidi="ar-SA"/>
        </w:rPr>
        <w:t>5. he's a really good soccer player .</w:t>
      </w:r>
    </w:p>
    <w:p w:rsidR="003409D2" w:rsidRPr="003409D2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eastAsia="Times New Roman" w:hAnsi="Times New Roman" w:cs="Times New Roman"/>
          <w:sz w:val="24"/>
          <w:szCs w:val="24"/>
          <w:lang w:bidi="ar-SA"/>
        </w:rPr>
        <w:t>6. his school is very big .</w:t>
      </w:r>
    </w:p>
    <w:p w:rsidR="00EA478A" w:rsidRPr="003179DE" w:rsidRDefault="00EA478A" w:rsidP="00EA47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3409D2" w:rsidRPr="00D15233" w:rsidRDefault="003409D2" w:rsidP="003409D2">
      <w:pPr>
        <w:pStyle w:val="NormalWeb"/>
        <w:rPr>
          <w:rStyle w:val="title-breadcrumb"/>
          <w:b/>
          <w:bCs/>
          <w:sz w:val="36"/>
          <w:szCs w:val="36"/>
        </w:rPr>
      </w:pPr>
      <w:r w:rsidRPr="00D15233">
        <w:rPr>
          <w:rStyle w:val="title-breadcrumb"/>
          <w:b/>
          <w:bCs/>
          <w:sz w:val="36"/>
          <w:szCs w:val="36"/>
        </w:rPr>
        <w:t>9. GRAMMAR EXPANSION Adverbs of degree and the adverb too</w:t>
      </w:r>
    </w:p>
    <w:p w:rsidR="003409D2" w:rsidRPr="00D15233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This bedroom is 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small. I can't put my bed in it!</w:t>
      </w:r>
    </w:p>
    <w:p w:rsidR="003409D2" w:rsidRPr="00D15233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new library is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really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beautiful.</w:t>
      </w:r>
    </w:p>
    <w:p w:rsidR="003409D2" w:rsidRPr="00D15233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university is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very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safe. You can walk around at night by yourself.</w:t>
      </w:r>
    </w:p>
    <w:p w:rsidR="003409D2" w:rsidRPr="00D15233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This homework is 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difficult. I can't do it.</w:t>
      </w:r>
    </w:p>
    <w:p w:rsidR="003409D2" w:rsidRPr="00D15233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only have $40. Those shoes cost $60. They're 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</w:t>
      </w:r>
    </w:p>
    <w:p w:rsidR="003409D2" w:rsidRPr="00D15233" w:rsidRDefault="003409D2" w:rsidP="003409D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expensive.</w:t>
      </w:r>
    </w:p>
    <w:p w:rsidR="003409D2" w:rsidRPr="00D15233" w:rsidRDefault="003409D2" w:rsidP="003409D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My brother is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very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outgoing. He always makes new friends.</w:t>
      </w:r>
    </w:p>
    <w:p w:rsidR="003409D2" w:rsidRPr="00D15233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7.  My doctor says that I'm 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>busy. It's bad for my health.</w:t>
      </w:r>
    </w:p>
    <w:p w:rsidR="003409D2" w:rsidRPr="001A3237" w:rsidRDefault="003409D2" w:rsidP="003409D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5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 downtown area is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very</w:t>
      </w:r>
      <w:r w:rsidRPr="00D15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3237">
        <w:rPr>
          <w:rFonts w:ascii="Times New Roman" w:hAnsi="Times New Roman" w:cs="Times New Roman"/>
          <w:sz w:val="24"/>
          <w:szCs w:val="24"/>
          <w:lang w:bidi="ar-SA"/>
        </w:rPr>
        <w:t>exciting. There are so many things to see.</w:t>
      </w:r>
    </w:p>
    <w:p w:rsidR="003179DE" w:rsidRDefault="003179DE" w:rsidP="00EA478A">
      <w:pPr>
        <w:pStyle w:val="NormalWeb"/>
      </w:pPr>
    </w:p>
    <w:p w:rsidR="003409D2" w:rsidRPr="001A3237" w:rsidRDefault="003409D2" w:rsidP="003409D2">
      <w:pPr>
        <w:pStyle w:val="NormalWeb"/>
        <w:rPr>
          <w:rStyle w:val="title-breadcrumb"/>
          <w:b/>
          <w:bCs/>
          <w:sz w:val="36"/>
          <w:szCs w:val="36"/>
        </w:rPr>
      </w:pPr>
      <w:r w:rsidRPr="001A3237">
        <w:rPr>
          <w:rStyle w:val="title-breadcrumb"/>
          <w:b/>
          <w:bCs/>
          <w:sz w:val="36"/>
          <w:szCs w:val="36"/>
        </w:rPr>
        <w:t>11. SPEAKING SKILL Giving your opinion</w:t>
      </w:r>
    </w:p>
    <w:p w:rsidR="003409D2" w:rsidRPr="003409D2" w:rsidRDefault="003409D2" w:rsidP="00C62F3F">
      <w:pPr>
        <w:pStyle w:val="NormalWeb"/>
        <w:numPr>
          <w:ilvl w:val="0"/>
          <w:numId w:val="6"/>
        </w:numPr>
        <w:spacing w:before="0" w:beforeAutospacing="0" w:after="0" w:afterAutospacing="0"/>
      </w:pPr>
      <w:r w:rsidRPr="003409D2">
        <w:t>I agree. The library is really nice.</w:t>
      </w:r>
    </w:p>
    <w:p w:rsidR="003409D2" w:rsidRPr="003409D2" w:rsidRDefault="003409D2" w:rsidP="00C62F3F">
      <w:pPr>
        <w:pStyle w:val="NormalWeb"/>
        <w:numPr>
          <w:ilvl w:val="0"/>
          <w:numId w:val="6"/>
        </w:numPr>
        <w:spacing w:before="0" w:beforeAutospacing="0" w:after="0" w:afterAutospacing="0"/>
      </w:pPr>
      <w:r w:rsidRPr="003409D2">
        <w:t>I disagree. I think it's big.</w:t>
      </w:r>
    </w:p>
    <w:p w:rsidR="003409D2" w:rsidRPr="003409D2" w:rsidRDefault="003409D2" w:rsidP="00C62F3F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hAnsi="Times New Roman" w:cs="Times New Roman"/>
          <w:sz w:val="24"/>
          <w:szCs w:val="24"/>
        </w:rPr>
        <w:t>I agree. We have a great soccer team.</w:t>
      </w:r>
    </w:p>
    <w:p w:rsidR="003409D2" w:rsidRPr="003409D2" w:rsidRDefault="003409D2" w:rsidP="00C62F3F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hAnsi="Times New Roman" w:cs="Times New Roman"/>
          <w:sz w:val="24"/>
          <w:szCs w:val="24"/>
        </w:rPr>
        <w:t>I agree. I enjoy her class.</w:t>
      </w:r>
    </w:p>
    <w:p w:rsidR="003409D2" w:rsidRPr="003409D2" w:rsidRDefault="003409D2" w:rsidP="00C62F3F">
      <w:pPr>
        <w:pStyle w:val="NormalWeb"/>
        <w:numPr>
          <w:ilvl w:val="0"/>
          <w:numId w:val="6"/>
        </w:numPr>
        <w:spacing w:before="0" w:beforeAutospacing="0" w:after="0" w:afterAutospacing="0"/>
      </w:pPr>
      <w:r w:rsidRPr="003409D2">
        <w:t>I agree. I like this campus.</w:t>
      </w:r>
    </w:p>
    <w:p w:rsidR="003409D2" w:rsidRPr="003409D2" w:rsidRDefault="003409D2" w:rsidP="00C62F3F">
      <w:pPr>
        <w:pStyle w:val="NormalWeb"/>
        <w:numPr>
          <w:ilvl w:val="0"/>
          <w:numId w:val="6"/>
        </w:numPr>
        <w:spacing w:before="0" w:beforeAutospacing="0" w:after="0" w:afterAutospacing="0"/>
      </w:pPr>
      <w:r w:rsidRPr="003409D2">
        <w:t>I agree. I think it's important to speak a different language.</w:t>
      </w:r>
    </w:p>
    <w:p w:rsidR="003409D2" w:rsidRPr="003409D2" w:rsidRDefault="003409D2" w:rsidP="00C62F3F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09D2">
        <w:rPr>
          <w:rFonts w:ascii="Times New Roman" w:hAnsi="Times New Roman" w:cs="Times New Roman"/>
          <w:sz w:val="24"/>
          <w:szCs w:val="24"/>
        </w:rPr>
        <w:t>I disagree. I like big classes.</w:t>
      </w:r>
    </w:p>
    <w:p w:rsidR="003409D2" w:rsidRPr="003409D2" w:rsidRDefault="003409D2" w:rsidP="003409D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09D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CRITICAL THINKING VIDEO Giving reasons for opinions</w:t>
      </w:r>
    </w:p>
    <w:p w:rsidR="003409D2" w:rsidRDefault="003409D2" w:rsidP="003409D2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409D2" w:rsidRDefault="003409D2" w:rsidP="00C62F3F">
      <w:pPr>
        <w:pStyle w:val="NormalWeb"/>
        <w:numPr>
          <w:ilvl w:val="0"/>
          <w:numId w:val="7"/>
        </w:numPr>
      </w:pPr>
      <w:r>
        <w:t>what you think about something</w:t>
      </w:r>
    </w:p>
    <w:p w:rsidR="003409D2" w:rsidRDefault="003409D2" w:rsidP="00C62F3F">
      <w:pPr>
        <w:pStyle w:val="NormalWeb"/>
        <w:numPr>
          <w:ilvl w:val="0"/>
          <w:numId w:val="7"/>
        </w:numPr>
      </w:pPr>
      <w:r>
        <w:t>a cause or explanation for something</w:t>
      </w:r>
    </w:p>
    <w:p w:rsidR="003409D2" w:rsidRPr="003409D2" w:rsidRDefault="003409D2" w:rsidP="00C62F3F">
      <w:pPr>
        <w:pStyle w:val="NormalWeb"/>
        <w:numPr>
          <w:ilvl w:val="0"/>
          <w:numId w:val="7"/>
        </w:numPr>
      </w:pPr>
      <w:r>
        <w:t>to make an opinion stronger</w:t>
      </w:r>
    </w:p>
    <w:p w:rsidR="003409D2" w:rsidRDefault="003409D2" w:rsidP="00C62F3F">
      <w:pPr>
        <w:pStyle w:val="NormalWeb"/>
        <w:numPr>
          <w:ilvl w:val="0"/>
          <w:numId w:val="7"/>
        </w:numPr>
      </w:pPr>
      <w:r>
        <w:t>when it is from a source, like a newspaper</w:t>
      </w:r>
    </w:p>
    <w:p w:rsidR="003409D2" w:rsidRDefault="003409D2" w:rsidP="00C62F3F">
      <w:pPr>
        <w:pStyle w:val="NormalWeb"/>
        <w:numPr>
          <w:ilvl w:val="0"/>
          <w:numId w:val="7"/>
        </w:numPr>
      </w:pPr>
      <w:r>
        <w:t>I read an article that said students are happier at school when they have good friends.</w:t>
      </w:r>
    </w:p>
    <w:p w:rsidR="003409D2" w:rsidRDefault="003409D2" w:rsidP="00C62F3F">
      <w:pPr>
        <w:pStyle w:val="NormalWeb"/>
        <w:numPr>
          <w:ilvl w:val="0"/>
          <w:numId w:val="7"/>
        </w:numPr>
      </w:pPr>
      <w:r>
        <w:t>A questionnaire at my school showed that art classes made many students excited to learn.</w:t>
      </w:r>
    </w:p>
    <w:p w:rsidR="003409D2" w:rsidRDefault="003409D2" w:rsidP="00C62F3F">
      <w:pPr>
        <w:pStyle w:val="NormalWeb"/>
        <w:numPr>
          <w:ilvl w:val="0"/>
          <w:numId w:val="7"/>
        </w:numPr>
      </w:pPr>
      <w:r>
        <w:t>Studies show that teachers with a strong education interest their students.</w:t>
      </w:r>
    </w:p>
    <w:p w:rsidR="003409D2" w:rsidRDefault="003409D2" w:rsidP="00C62F3F">
      <w:pPr>
        <w:pStyle w:val="NormalWeb"/>
        <w:numPr>
          <w:ilvl w:val="0"/>
          <w:numId w:val="7"/>
        </w:numPr>
      </w:pPr>
      <w:r>
        <w:t>Test results show that children do better in school if their parents read to them.</w:t>
      </w:r>
    </w:p>
    <w:p w:rsidR="003409D2" w:rsidRPr="003409D2" w:rsidRDefault="003409D2" w:rsidP="00374E5B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74E5B" w:rsidRPr="0023298A" w:rsidRDefault="00374E5B" w:rsidP="00374E5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329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15.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74E5B" w:rsidTr="00835BA5">
        <w:tc>
          <w:tcPr>
            <w:tcW w:w="3080" w:type="dxa"/>
            <w:vAlign w:val="center"/>
          </w:tcPr>
          <w:p w:rsidR="00374E5B" w:rsidRPr="0023298A" w:rsidRDefault="00374E5B" w:rsidP="00835BA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  <w:vAlign w:val="center"/>
          </w:tcPr>
          <w:p w:rsidR="00374E5B" w:rsidRPr="0023298A" w:rsidRDefault="00374E5B" w:rsidP="00835BA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374E5B" w:rsidRPr="0023298A" w:rsidRDefault="00374E5B" w:rsidP="00835BA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3298A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32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374E5B" w:rsidTr="00835BA5">
        <w:trPr>
          <w:trHeight w:val="1351"/>
        </w:trPr>
        <w:tc>
          <w:tcPr>
            <w:tcW w:w="3080" w:type="dxa"/>
          </w:tcPr>
          <w:p w:rsidR="00374E5B" w:rsidRDefault="00374E5B" w:rsidP="00C62F3F">
            <w:pPr>
              <w:pStyle w:val="NormalWeb"/>
              <w:numPr>
                <w:ilvl w:val="0"/>
                <w:numId w:val="8"/>
              </w:numPr>
            </w:pPr>
            <w:r>
              <w:t>campus</w:t>
            </w:r>
          </w:p>
          <w:p w:rsidR="00374E5B" w:rsidRDefault="00374E5B" w:rsidP="00C62F3F">
            <w:pPr>
              <w:pStyle w:val="NormalWeb"/>
              <w:numPr>
                <w:ilvl w:val="0"/>
                <w:numId w:val="8"/>
              </w:numPr>
            </w:pPr>
            <w:r>
              <w:t>community</w:t>
            </w:r>
          </w:p>
          <w:p w:rsidR="00374E5B" w:rsidRDefault="00374E5B" w:rsidP="00C62F3F">
            <w:pPr>
              <w:pStyle w:val="NormalWeb"/>
              <w:numPr>
                <w:ilvl w:val="0"/>
                <w:numId w:val="8"/>
              </w:numPr>
            </w:pPr>
            <w:r>
              <w:t>foreign language</w:t>
            </w:r>
          </w:p>
          <w:p w:rsidR="00374E5B" w:rsidRDefault="00374E5B" w:rsidP="00C62F3F">
            <w:pPr>
              <w:pStyle w:val="NormalWeb"/>
              <w:numPr>
                <w:ilvl w:val="0"/>
                <w:numId w:val="8"/>
              </w:numPr>
            </w:pPr>
            <w:r>
              <w:t>professor</w:t>
            </w:r>
          </w:p>
          <w:p w:rsidR="00374E5B" w:rsidRDefault="00374E5B" w:rsidP="00C62F3F">
            <w:pPr>
              <w:pStyle w:val="NormalWeb"/>
              <w:numPr>
                <w:ilvl w:val="0"/>
                <w:numId w:val="8"/>
              </w:numPr>
            </w:pPr>
            <w:r>
              <w:t>skill</w:t>
            </w:r>
          </w:p>
          <w:p w:rsidR="00374E5B" w:rsidRDefault="00374E5B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374E5B" w:rsidRDefault="00374E5B" w:rsidP="00C62F3F">
            <w:pPr>
              <w:pStyle w:val="NormalWeb"/>
              <w:numPr>
                <w:ilvl w:val="0"/>
                <w:numId w:val="8"/>
              </w:numPr>
            </w:pPr>
            <w:r>
              <w:t>download</w:t>
            </w:r>
          </w:p>
        </w:tc>
        <w:tc>
          <w:tcPr>
            <w:tcW w:w="3081" w:type="dxa"/>
          </w:tcPr>
          <w:p w:rsidR="00374E5B" w:rsidRDefault="00374E5B" w:rsidP="00C62F3F">
            <w:pPr>
              <w:pStyle w:val="NormalWeb"/>
              <w:numPr>
                <w:ilvl w:val="0"/>
                <w:numId w:val="9"/>
              </w:numPr>
            </w:pPr>
            <w:r>
              <w:t>online</w:t>
            </w:r>
          </w:p>
          <w:p w:rsidR="00374E5B" w:rsidRDefault="00374E5B" w:rsidP="00C62F3F">
            <w:pPr>
              <w:pStyle w:val="NormalWeb"/>
              <w:numPr>
                <w:ilvl w:val="0"/>
                <w:numId w:val="9"/>
              </w:numPr>
            </w:pPr>
            <w:r>
              <w:t>special</w:t>
            </w:r>
          </w:p>
          <w:p w:rsidR="00374E5B" w:rsidRDefault="00374E5B" w:rsidP="00835B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F3F" w:rsidRDefault="00C62F3F" w:rsidP="00D35CE8">
      <w:pPr>
        <w:spacing w:after="0" w:line="240" w:lineRule="auto"/>
      </w:pPr>
      <w:r>
        <w:separator/>
      </w:r>
    </w:p>
  </w:endnote>
  <w:endnote w:type="continuationSeparator" w:id="1">
    <w:p w:rsidR="00C62F3F" w:rsidRDefault="00C62F3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F3F" w:rsidRDefault="00C62F3F" w:rsidP="00D35CE8">
      <w:pPr>
        <w:spacing w:after="0" w:line="240" w:lineRule="auto"/>
      </w:pPr>
      <w:r>
        <w:separator/>
      </w:r>
    </w:p>
  </w:footnote>
  <w:footnote w:type="continuationSeparator" w:id="1">
    <w:p w:rsidR="00C62F3F" w:rsidRDefault="00C62F3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865"/>
    <w:multiLevelType w:val="multilevel"/>
    <w:tmpl w:val="294A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E143F"/>
    <w:multiLevelType w:val="multilevel"/>
    <w:tmpl w:val="BCA8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D00111"/>
    <w:multiLevelType w:val="multilevel"/>
    <w:tmpl w:val="3F5A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177DD"/>
    <w:multiLevelType w:val="multilevel"/>
    <w:tmpl w:val="356E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1C4E78"/>
    <w:multiLevelType w:val="multilevel"/>
    <w:tmpl w:val="33F8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8D52B4"/>
    <w:multiLevelType w:val="hybridMultilevel"/>
    <w:tmpl w:val="EF403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D4078"/>
    <w:multiLevelType w:val="hybridMultilevel"/>
    <w:tmpl w:val="11D09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97CF3"/>
    <w:multiLevelType w:val="multilevel"/>
    <w:tmpl w:val="97D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CD6BAD"/>
    <w:multiLevelType w:val="multilevel"/>
    <w:tmpl w:val="562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08A4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09D2"/>
    <w:rsid w:val="00347703"/>
    <w:rsid w:val="003512DD"/>
    <w:rsid w:val="00364BAA"/>
    <w:rsid w:val="00367F3E"/>
    <w:rsid w:val="00370A51"/>
    <w:rsid w:val="00374E5B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57D2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2F3F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3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7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8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98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2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75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8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9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1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71</cp:revision>
  <dcterms:created xsi:type="dcterms:W3CDTF">2018-04-19T16:17:00Z</dcterms:created>
  <dcterms:modified xsi:type="dcterms:W3CDTF">2020-04-15T07:04:00Z</dcterms:modified>
</cp:coreProperties>
</file>