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557" w:rsidRPr="001818B6" w:rsidRDefault="00036557" w:rsidP="00036557">
      <w:pPr>
        <w:pStyle w:val="Heading2"/>
        <w:rPr>
          <w:lang w:bidi="ar-SA"/>
        </w:rPr>
      </w:pPr>
      <w:r w:rsidRPr="001818B6">
        <w:rPr>
          <w:rStyle w:val="title-breadcrumb"/>
        </w:rPr>
        <w:t>2. NOTE-TAKING SKILL Identifying key words</w:t>
      </w:r>
    </w:p>
    <w:p w:rsidR="00036557" w:rsidRPr="001818B6" w:rsidRDefault="00036557" w:rsidP="00036557">
      <w:pPr>
        <w:bidi w:val="0"/>
        <w:spacing w:after="0" w:line="240" w:lineRule="auto"/>
        <w:rPr>
          <w:rFonts w:ascii="Times New Roman" w:eastAsia="Times New Roman" w:hAnsi="Times New Roman" w:cs="Times New Roman"/>
          <w:sz w:val="28"/>
          <w:szCs w:val="28"/>
          <w:lang w:bidi="ar-SA"/>
        </w:rPr>
      </w:pPr>
      <w:r w:rsidRPr="001818B6">
        <w:rPr>
          <w:rFonts w:ascii="Times New Roman" w:hAnsi="Times New Roman" w:cs="Times New Roman"/>
          <w:sz w:val="28"/>
          <w:szCs w:val="28"/>
        </w:rPr>
        <w:t>Listen to the sentences from a lecture. Which word is a key word? Choose the correct answer.</w:t>
      </w:r>
    </w:p>
    <w:tbl>
      <w:tblPr>
        <w:tblStyle w:val="TableGrid"/>
        <w:tblW w:w="0" w:type="auto"/>
        <w:tblLook w:val="04A0"/>
      </w:tblPr>
      <w:tblGrid>
        <w:gridCol w:w="7479"/>
        <w:gridCol w:w="1763"/>
      </w:tblGrid>
      <w:tr w:rsidR="00036557" w:rsidRPr="001818B6" w:rsidTr="00036557">
        <w:tc>
          <w:tcPr>
            <w:tcW w:w="7479" w:type="dxa"/>
            <w:vAlign w:val="center"/>
          </w:tcPr>
          <w:p w:rsidR="00036557" w:rsidRPr="001818B6" w:rsidRDefault="00036557" w:rsidP="00036557">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 There is a new trend in food packages these days.</w:t>
            </w:r>
          </w:p>
          <w:p w:rsidR="00036557" w:rsidRPr="001818B6" w:rsidRDefault="00036557" w:rsidP="00036557">
            <w:pPr>
              <w:numPr>
                <w:ilvl w:val="0"/>
                <w:numId w:val="19"/>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days</w:t>
            </w:r>
          </w:p>
          <w:p w:rsidR="00036557" w:rsidRPr="001818B6" w:rsidRDefault="00036557" w:rsidP="00036557">
            <w:pPr>
              <w:numPr>
                <w:ilvl w:val="0"/>
                <w:numId w:val="19"/>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food</w:t>
            </w:r>
          </w:p>
          <w:p w:rsidR="00036557" w:rsidRPr="001818B6" w:rsidRDefault="00036557" w:rsidP="00036557">
            <w:pPr>
              <w:numPr>
                <w:ilvl w:val="0"/>
                <w:numId w:val="19"/>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There</w:t>
            </w:r>
          </w:p>
        </w:tc>
        <w:tc>
          <w:tcPr>
            <w:tcW w:w="1763" w:type="dxa"/>
            <w:vAlign w:val="center"/>
          </w:tcPr>
          <w:p w:rsidR="00036557" w:rsidRPr="001818B6" w:rsidRDefault="00036557" w:rsidP="00036557">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818B6">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4146487" r:id="rId9"/>
              </w:object>
            </w:r>
          </w:p>
        </w:tc>
      </w:tr>
      <w:tr w:rsidR="00036557" w:rsidRPr="001818B6" w:rsidTr="00036557">
        <w:tc>
          <w:tcPr>
            <w:tcW w:w="7479" w:type="dxa"/>
            <w:vAlign w:val="center"/>
          </w:tcPr>
          <w:p w:rsidR="00036557" w:rsidRPr="001818B6" w:rsidRDefault="00036557" w:rsidP="00036557">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2. It's called eco-packaging.</w:t>
            </w:r>
          </w:p>
          <w:p w:rsidR="00036557" w:rsidRPr="001818B6" w:rsidRDefault="00036557" w:rsidP="00036557">
            <w:pPr>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eco-packaging</w:t>
            </w:r>
          </w:p>
          <w:p w:rsidR="00036557" w:rsidRPr="001818B6" w:rsidRDefault="00036557" w:rsidP="00036557">
            <w:pPr>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called</w:t>
            </w:r>
          </w:p>
          <w:p w:rsidR="00036557" w:rsidRPr="001818B6" w:rsidRDefault="00036557" w:rsidP="00036557">
            <w:pPr>
              <w:numPr>
                <w:ilvl w:val="0"/>
                <w:numId w:val="20"/>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It's</w:t>
            </w:r>
          </w:p>
        </w:tc>
        <w:tc>
          <w:tcPr>
            <w:tcW w:w="1763" w:type="dxa"/>
            <w:vAlign w:val="center"/>
          </w:tcPr>
          <w:p w:rsidR="00036557" w:rsidRPr="001818B6" w:rsidRDefault="00036557" w:rsidP="00036557">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818B6">
              <w:rPr>
                <w:rFonts w:ascii="Times New Roman" w:eastAsia="Times New Roman" w:hAnsi="Times New Roman" w:cs="Times New Roman"/>
                <w:color w:val="000000"/>
                <w:sz w:val="24"/>
                <w:szCs w:val="24"/>
                <w:lang w:bidi="ar-SA"/>
              </w:rPr>
              <w:object w:dxaOrig="630" w:dyaOrig="811">
                <v:shape id="_x0000_i1026" type="#_x0000_t75" style="width:31.5pt;height:40.5pt" o:ole="">
                  <v:imagedata r:id="rId10" o:title=""/>
                </v:shape>
                <o:OLEObject Type="Embed" ProgID="Package" ShapeID="_x0000_i1026" DrawAspect="Content" ObjectID="_1644146488" r:id="rId11"/>
              </w:object>
            </w:r>
          </w:p>
        </w:tc>
      </w:tr>
      <w:tr w:rsidR="00036557" w:rsidRPr="001818B6" w:rsidTr="00036557">
        <w:tc>
          <w:tcPr>
            <w:tcW w:w="7479" w:type="dxa"/>
            <w:vAlign w:val="center"/>
          </w:tcPr>
          <w:p w:rsidR="00036557" w:rsidRPr="001818B6" w:rsidRDefault="00036557" w:rsidP="00036557">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3. Eco-packaging is good for the environment.</w:t>
            </w:r>
          </w:p>
          <w:p w:rsidR="00036557" w:rsidRPr="001818B6" w:rsidRDefault="00036557" w:rsidP="00036557">
            <w:pPr>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for</w:t>
            </w:r>
          </w:p>
          <w:p w:rsidR="00036557" w:rsidRPr="001818B6" w:rsidRDefault="00036557" w:rsidP="00036557">
            <w:pPr>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environment</w:t>
            </w:r>
          </w:p>
          <w:p w:rsidR="00036557" w:rsidRPr="001818B6" w:rsidRDefault="00036557" w:rsidP="00036557">
            <w:pPr>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is</w:t>
            </w:r>
          </w:p>
        </w:tc>
        <w:tc>
          <w:tcPr>
            <w:tcW w:w="1763" w:type="dxa"/>
            <w:vAlign w:val="center"/>
          </w:tcPr>
          <w:p w:rsidR="00036557" w:rsidRPr="001818B6" w:rsidRDefault="00036557" w:rsidP="00036557">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818B6">
              <w:rPr>
                <w:rFonts w:ascii="Times New Roman" w:eastAsia="Times New Roman" w:hAnsi="Times New Roman" w:cs="Times New Roman"/>
                <w:color w:val="000000"/>
                <w:sz w:val="24"/>
                <w:szCs w:val="24"/>
                <w:lang w:bidi="ar-SA"/>
              </w:rPr>
              <w:object w:dxaOrig="630" w:dyaOrig="811">
                <v:shape id="_x0000_i1027" type="#_x0000_t75" style="width:31.5pt;height:40.5pt" o:ole="">
                  <v:imagedata r:id="rId12" o:title=""/>
                </v:shape>
                <o:OLEObject Type="Embed" ProgID="Package" ShapeID="_x0000_i1027" DrawAspect="Content" ObjectID="_1644146489" r:id="rId13"/>
              </w:object>
            </w:r>
          </w:p>
        </w:tc>
      </w:tr>
      <w:tr w:rsidR="00036557" w:rsidRPr="001818B6" w:rsidTr="00036557">
        <w:tc>
          <w:tcPr>
            <w:tcW w:w="7479" w:type="dxa"/>
            <w:vAlign w:val="center"/>
          </w:tcPr>
          <w:p w:rsidR="00036557" w:rsidRPr="001818B6" w:rsidRDefault="00036557" w:rsidP="00036557">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4. For example, restaurants use cardboard boxes instead of plastic.</w:t>
            </w:r>
          </w:p>
          <w:p w:rsidR="00036557" w:rsidRPr="001818B6" w:rsidRDefault="00036557" w:rsidP="00036557">
            <w:pPr>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cardboard</w:t>
            </w:r>
          </w:p>
          <w:p w:rsidR="00036557" w:rsidRPr="001818B6" w:rsidRDefault="00036557" w:rsidP="00036557">
            <w:pPr>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use</w:t>
            </w:r>
          </w:p>
          <w:p w:rsidR="00036557" w:rsidRPr="001818B6" w:rsidRDefault="00036557" w:rsidP="00036557">
            <w:pPr>
              <w:numPr>
                <w:ilvl w:val="0"/>
                <w:numId w:val="22"/>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instead</w:t>
            </w:r>
          </w:p>
        </w:tc>
        <w:tc>
          <w:tcPr>
            <w:tcW w:w="1763" w:type="dxa"/>
            <w:vAlign w:val="center"/>
          </w:tcPr>
          <w:p w:rsidR="00036557" w:rsidRPr="001818B6" w:rsidRDefault="00036557" w:rsidP="00036557">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818B6">
              <w:rPr>
                <w:rFonts w:ascii="Times New Roman" w:eastAsia="Times New Roman" w:hAnsi="Times New Roman" w:cs="Times New Roman"/>
                <w:color w:val="000000"/>
                <w:sz w:val="24"/>
                <w:szCs w:val="24"/>
                <w:lang w:bidi="ar-SA"/>
              </w:rPr>
              <w:object w:dxaOrig="630" w:dyaOrig="811">
                <v:shape id="_x0000_i1028" type="#_x0000_t75" style="width:31.5pt;height:40.5pt" o:ole="">
                  <v:imagedata r:id="rId14" o:title=""/>
                </v:shape>
                <o:OLEObject Type="Embed" ProgID="Package" ShapeID="_x0000_i1028" DrawAspect="Content" ObjectID="_1644146490" r:id="rId15"/>
              </w:object>
            </w:r>
          </w:p>
        </w:tc>
      </w:tr>
      <w:tr w:rsidR="00036557" w:rsidRPr="001818B6" w:rsidTr="00036557">
        <w:tc>
          <w:tcPr>
            <w:tcW w:w="7479" w:type="dxa"/>
            <w:vAlign w:val="center"/>
          </w:tcPr>
          <w:p w:rsidR="00036557" w:rsidRPr="001818B6" w:rsidRDefault="00036557" w:rsidP="00036557">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5. And people are using metal straws for their drinks instead of plastic straws.</w:t>
            </w:r>
          </w:p>
          <w:p w:rsidR="00036557" w:rsidRPr="001818B6" w:rsidRDefault="00036557" w:rsidP="00036557">
            <w:pPr>
              <w:numPr>
                <w:ilvl w:val="0"/>
                <w:numId w:val="23"/>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metal</w:t>
            </w:r>
          </w:p>
          <w:p w:rsidR="00036557" w:rsidRPr="001818B6" w:rsidRDefault="00036557" w:rsidP="00036557">
            <w:pPr>
              <w:numPr>
                <w:ilvl w:val="0"/>
                <w:numId w:val="23"/>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their</w:t>
            </w:r>
          </w:p>
          <w:p w:rsidR="00036557" w:rsidRPr="001818B6" w:rsidRDefault="00036557" w:rsidP="00036557">
            <w:pPr>
              <w:numPr>
                <w:ilvl w:val="0"/>
                <w:numId w:val="23"/>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are</w:t>
            </w:r>
          </w:p>
        </w:tc>
        <w:tc>
          <w:tcPr>
            <w:tcW w:w="1763" w:type="dxa"/>
            <w:vAlign w:val="center"/>
          </w:tcPr>
          <w:p w:rsidR="00036557" w:rsidRPr="001818B6" w:rsidRDefault="00036557" w:rsidP="00036557">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818B6">
              <w:rPr>
                <w:rFonts w:ascii="Times New Roman" w:eastAsia="Times New Roman" w:hAnsi="Times New Roman" w:cs="Times New Roman"/>
                <w:color w:val="000000"/>
                <w:sz w:val="24"/>
                <w:szCs w:val="24"/>
                <w:lang w:bidi="ar-SA"/>
              </w:rPr>
              <w:object w:dxaOrig="630" w:dyaOrig="811">
                <v:shape id="_x0000_i1029" type="#_x0000_t75" style="width:31.5pt;height:40.5pt" o:ole="">
                  <v:imagedata r:id="rId16" o:title=""/>
                </v:shape>
                <o:OLEObject Type="Embed" ProgID="Package" ShapeID="_x0000_i1029" DrawAspect="Content" ObjectID="_1644146491" r:id="rId17"/>
              </w:object>
            </w:r>
          </w:p>
        </w:tc>
      </w:tr>
      <w:tr w:rsidR="00036557" w:rsidRPr="001818B6" w:rsidTr="00036557">
        <w:tc>
          <w:tcPr>
            <w:tcW w:w="7479" w:type="dxa"/>
            <w:vAlign w:val="center"/>
          </w:tcPr>
          <w:p w:rsidR="00036557" w:rsidRPr="001818B6" w:rsidRDefault="00036557" w:rsidP="00036557">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6. It's all about reusing and not making more trash.</w:t>
            </w:r>
          </w:p>
          <w:p w:rsidR="00036557" w:rsidRPr="001818B6" w:rsidRDefault="00036557" w:rsidP="00036557">
            <w:pPr>
              <w:numPr>
                <w:ilvl w:val="0"/>
                <w:numId w:val="24"/>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about</w:t>
            </w:r>
          </w:p>
          <w:p w:rsidR="00036557" w:rsidRPr="001818B6" w:rsidRDefault="00036557" w:rsidP="00036557">
            <w:pPr>
              <w:numPr>
                <w:ilvl w:val="0"/>
                <w:numId w:val="24"/>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trash</w:t>
            </w:r>
          </w:p>
          <w:p w:rsidR="00036557" w:rsidRPr="001818B6" w:rsidRDefault="00036557" w:rsidP="00036557">
            <w:pPr>
              <w:numPr>
                <w:ilvl w:val="0"/>
                <w:numId w:val="24"/>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more</w:t>
            </w:r>
          </w:p>
        </w:tc>
        <w:tc>
          <w:tcPr>
            <w:tcW w:w="1763" w:type="dxa"/>
            <w:vAlign w:val="center"/>
          </w:tcPr>
          <w:p w:rsidR="00036557" w:rsidRPr="001818B6" w:rsidRDefault="00036557" w:rsidP="00036557">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1818B6">
              <w:rPr>
                <w:rFonts w:ascii="Times New Roman" w:eastAsia="Times New Roman" w:hAnsi="Times New Roman" w:cs="Times New Roman"/>
                <w:color w:val="000000"/>
                <w:sz w:val="24"/>
                <w:szCs w:val="24"/>
                <w:lang w:bidi="ar-SA"/>
              </w:rPr>
              <w:object w:dxaOrig="630" w:dyaOrig="811">
                <v:shape id="_x0000_i1030" type="#_x0000_t75" style="width:31.5pt;height:40.5pt" o:ole="">
                  <v:imagedata r:id="rId18" o:title=""/>
                </v:shape>
                <o:OLEObject Type="Embed" ProgID="Package" ShapeID="_x0000_i1030" DrawAspect="Content" ObjectID="_1644146492" r:id="rId19"/>
              </w:object>
            </w:r>
          </w:p>
        </w:tc>
      </w:tr>
    </w:tbl>
    <w:p w:rsidR="00036557" w:rsidRPr="001818B6" w:rsidRDefault="00036557" w:rsidP="00036557">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82449E" w:rsidRPr="001818B6" w:rsidRDefault="0082449E"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t>3. VOCABULARY 1 PRONUNCIATION</w:t>
      </w:r>
    </w:p>
    <w:p w:rsidR="00036557" w:rsidRPr="001818B6" w:rsidRDefault="00036557" w:rsidP="0082449E">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1818B6">
        <w:rPr>
          <w:rFonts w:ascii="Times New Roman" w:hAnsi="Times New Roman" w:cs="Times New Roman"/>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lastRenderedPageBreak/>
              <w:t>1.affordable</w:t>
            </w:r>
          </w:p>
        </w:tc>
        <w:tc>
          <w:tcPr>
            <w:tcW w:w="4621" w:type="dxa"/>
            <w:vAlign w:val="center"/>
          </w:tcPr>
          <w:p w:rsidR="00036557" w:rsidRPr="001818B6" w:rsidRDefault="0082449E"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1" type="#_x0000_t75" style="width:31.5pt;height:40.5pt" o:ole="">
                  <v:imagedata r:id="rId20" o:title=""/>
                </v:shape>
                <o:OLEObject Type="Embed" ProgID="Package" ShapeID="_x0000_i1031" DrawAspect="Content" ObjectID="_1644146493" r:id="rId21"/>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2.brakes</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2" type="#_x0000_t75" style="width:31.5pt;height:40.5pt" o:ole="">
                  <v:imagedata r:id="rId22" o:title=""/>
                </v:shape>
                <o:OLEObject Type="Embed" ProgID="Package" ShapeID="_x0000_i1032" DrawAspect="Content" ObjectID="_1644146494" r:id="rId23"/>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3.decline</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3" type="#_x0000_t75" style="width:31.5pt;height:40.5pt" o:ole="">
                  <v:imagedata r:id="rId24" o:title=""/>
                </v:shape>
                <o:OLEObject Type="Embed" ProgID="Package" ShapeID="_x0000_i1033" DrawAspect="Content" ObjectID="_1644146495" r:id="rId25"/>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4.enormous</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4" type="#_x0000_t75" style="width:31.5pt;height:40.5pt" o:ole="">
                  <v:imagedata r:id="rId26" o:title=""/>
                </v:shape>
                <o:OLEObject Type="Embed" ProgID="Package" ShapeID="_x0000_i1034" DrawAspect="Content" ObjectID="_1644146496" r:id="rId27"/>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5.essential</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5" type="#_x0000_t75" style="width:31.5pt;height:40.5pt" o:ole="">
                  <v:imagedata r:id="rId28" o:title=""/>
                </v:shape>
                <o:OLEObject Type="Embed" ProgID="Package" ShapeID="_x0000_i1035" DrawAspect="Content" ObjectID="_1644146497" r:id="rId29"/>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6.failure</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6" type="#_x0000_t75" style="width:31.5pt;height:40.5pt" o:ole="">
                  <v:imagedata r:id="rId30" o:title=""/>
                </v:shape>
                <o:OLEObject Type="Embed" ProgID="Package" ShapeID="_x0000_i1036" DrawAspect="Content" ObjectID="_1644146498" r:id="rId31"/>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7.wealthy</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7" type="#_x0000_t75" style="width:31.5pt;height:40.5pt" o:ole="">
                  <v:imagedata r:id="rId32" o:title=""/>
                </v:shape>
                <o:OLEObject Type="Embed" ProgID="Package" ShapeID="_x0000_i1037" DrawAspect="Content" ObjectID="_1644146499" r:id="rId33"/>
              </w:object>
            </w:r>
          </w:p>
        </w:tc>
      </w:tr>
      <w:tr w:rsidR="00036557" w:rsidRPr="001818B6" w:rsidTr="00193695">
        <w:tc>
          <w:tcPr>
            <w:tcW w:w="4621" w:type="dxa"/>
            <w:vAlign w:val="center"/>
          </w:tcPr>
          <w:p w:rsidR="00036557" w:rsidRPr="001818B6" w:rsidRDefault="0082449E" w:rsidP="00193695">
            <w:pPr>
              <w:bidi w:val="0"/>
              <w:rPr>
                <w:rFonts w:ascii="Times New Roman" w:eastAsia="Times New Roman" w:hAnsi="Times New Roman" w:cs="Times New Roman"/>
                <w:sz w:val="24"/>
                <w:szCs w:val="24"/>
              </w:rPr>
            </w:pPr>
            <w:r w:rsidRPr="001818B6">
              <w:rPr>
                <w:rFonts w:ascii="Times New Roman" w:eastAsia="Times New Roman" w:hAnsi="Times New Roman" w:cs="Times New Roman"/>
                <w:sz w:val="24"/>
                <w:szCs w:val="24"/>
                <w:lang w:bidi="ar-SA"/>
              </w:rPr>
              <w:t>8.wheels</w:t>
            </w:r>
          </w:p>
        </w:tc>
        <w:tc>
          <w:tcPr>
            <w:tcW w:w="4621" w:type="dxa"/>
            <w:vAlign w:val="center"/>
          </w:tcPr>
          <w:p w:rsidR="00036557" w:rsidRPr="001818B6" w:rsidRDefault="00193695"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1818B6">
              <w:rPr>
                <w:rStyle w:val="title-breadcrumb"/>
                <w:rFonts w:ascii="Times New Roman" w:hAnsi="Times New Roman" w:cs="Times New Roman"/>
                <w:sz w:val="24"/>
                <w:szCs w:val="24"/>
              </w:rPr>
              <w:object w:dxaOrig="630" w:dyaOrig="811">
                <v:shape id="_x0000_i1038" type="#_x0000_t75" style="width:31.5pt;height:40.5pt" o:ole="">
                  <v:imagedata r:id="rId34" o:title=""/>
                </v:shape>
                <o:OLEObject Type="Embed" ProgID="Package" ShapeID="_x0000_i1038" DrawAspect="Content" ObjectID="_1644146500" r:id="rId35"/>
              </w:object>
            </w:r>
          </w:p>
        </w:tc>
      </w:tr>
    </w:tbl>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036557" w:rsidRPr="001818B6" w:rsidRDefault="00036557" w:rsidP="00036557">
      <w:pPr>
        <w:pStyle w:val="NormalWeb"/>
        <w:rPr>
          <w:rStyle w:val="title-breadcrumb"/>
          <w:b/>
          <w:bCs/>
          <w:sz w:val="36"/>
          <w:szCs w:val="36"/>
        </w:rPr>
      </w:pPr>
      <w:r w:rsidRPr="001818B6">
        <w:rPr>
          <w:rStyle w:val="title-breadcrumb"/>
          <w:b/>
          <w:bCs/>
          <w:sz w:val="36"/>
          <w:szCs w:val="36"/>
        </w:rPr>
        <w:t>4. VOCABULARY 1 PRACTICE</w:t>
      </w:r>
    </w:p>
    <w:p w:rsidR="00036557" w:rsidRPr="001818B6" w:rsidRDefault="00036557" w:rsidP="001367B4">
      <w:pPr>
        <w:pStyle w:val="NormalWeb"/>
        <w:rPr>
          <w:sz w:val="28"/>
          <w:szCs w:val="28"/>
        </w:rPr>
      </w:pPr>
      <w:r w:rsidRPr="001818B6">
        <w:rPr>
          <w:sz w:val="28"/>
          <w:szCs w:val="28"/>
        </w:rPr>
        <w:t>Complete the sentences with the correct words</w:t>
      </w:r>
      <w:r w:rsidR="001367B4" w:rsidRPr="001818B6">
        <w:rPr>
          <w:sz w:val="28"/>
          <w:szCs w:val="28"/>
        </w:rPr>
        <w:t>.</w:t>
      </w:r>
    </w:p>
    <w:tbl>
      <w:tblPr>
        <w:tblStyle w:val="TableGrid"/>
        <w:tblW w:w="0" w:type="auto"/>
        <w:tblLook w:val="04A0"/>
      </w:tblPr>
      <w:tblGrid>
        <w:gridCol w:w="9242"/>
      </w:tblGrid>
      <w:tr w:rsidR="00036557" w:rsidRPr="001818B6" w:rsidTr="001367B4">
        <w:tc>
          <w:tcPr>
            <w:tcW w:w="9242" w:type="dxa"/>
            <w:vAlign w:val="center"/>
          </w:tcPr>
          <w:p w:rsidR="00036557" w:rsidRPr="001818B6" w:rsidRDefault="001367B4" w:rsidP="001367B4">
            <w:pPr>
              <w:bidi w:val="0"/>
              <w:spacing w:before="100" w:beforeAutospacing="1" w:after="100" w:afterAutospacing="1"/>
              <w:ind w:left="360"/>
              <w:jc w:val="center"/>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essential         wealthy          brakes         enormous         failure          decline            affordable         wheels</w:t>
            </w:r>
          </w:p>
        </w:tc>
      </w:tr>
    </w:tbl>
    <w:p w:rsidR="00036557" w:rsidRPr="001818B6" w:rsidRDefault="00036557" w:rsidP="00036557">
      <w:pPr>
        <w:bidi w:val="0"/>
        <w:spacing w:after="0" w:line="240" w:lineRule="auto"/>
        <w:rPr>
          <w:rFonts w:ascii="Times New Roman" w:eastAsia="Times New Roman" w:hAnsi="Times New Roman" w:cs="Times New Roman"/>
          <w:sz w:val="24"/>
          <w:szCs w:val="24"/>
          <w:lang w:bidi="ar-SA"/>
        </w:rPr>
      </w:pP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  When sales _______ , companies sometimes have problems.</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2.  My cake was a complete _______! It tasted terrible.</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3.  The _______of the bicycle turn as you push the pedals.</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4.  Money isn't important to me. I don't need to be _______to be happy.</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5.  Most people think studying is _______if you want to get good grades in your classes.</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6.  Buckingham Palace, the home of Queen Elizabeth, is _______. It has more than 700 rooms.</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7.  Most types of transportation—cars, trains, even bicycles—have _______to help them slow down.</w:t>
      </w:r>
    </w:p>
    <w:p w:rsidR="001367B4" w:rsidRPr="001818B6" w:rsidRDefault="001367B4" w:rsidP="001367B4">
      <w:pPr>
        <w:bidi w:val="0"/>
        <w:spacing w:after="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8.  A two-week vacation is expensive, but a weekend away is more _______.</w:t>
      </w:r>
    </w:p>
    <w:p w:rsidR="00036557" w:rsidRPr="001818B6" w:rsidRDefault="00036557" w:rsidP="00036557">
      <w:pPr>
        <w:bidi w:val="0"/>
        <w:rPr>
          <w:rFonts w:ascii="Times New Roman" w:eastAsia="Times New Roman" w:hAnsi="Times New Roman" w:cs="Times New Roman"/>
          <w:sz w:val="24"/>
          <w:szCs w:val="24"/>
          <w:lang w:bidi="ar-SA"/>
        </w:rPr>
      </w:pPr>
    </w:p>
    <w:p w:rsidR="002118BA" w:rsidRPr="001818B6" w:rsidRDefault="002118BA" w:rsidP="002118BA">
      <w:pPr>
        <w:bidi w:val="0"/>
        <w:rPr>
          <w:rFonts w:ascii="Times New Roman" w:eastAsia="Times New Roman" w:hAnsi="Times New Roman" w:cs="Times New Roman"/>
          <w:sz w:val="24"/>
          <w:szCs w:val="24"/>
          <w:lang w:bidi="ar-SA"/>
        </w:rPr>
      </w:pPr>
    </w:p>
    <w:p w:rsidR="002118BA" w:rsidRPr="001818B6" w:rsidRDefault="002118BA" w:rsidP="00036557">
      <w:pPr>
        <w:pStyle w:val="NormalWeb"/>
        <w:rPr>
          <w:rStyle w:val="title-breadcrumb"/>
          <w:b/>
          <w:bCs/>
          <w:sz w:val="36"/>
          <w:szCs w:val="36"/>
        </w:rPr>
      </w:pPr>
      <w:r w:rsidRPr="001818B6">
        <w:rPr>
          <w:rStyle w:val="title-breadcrumb"/>
          <w:b/>
          <w:bCs/>
          <w:sz w:val="36"/>
          <w:szCs w:val="36"/>
        </w:rPr>
        <w:lastRenderedPageBreak/>
        <w:t>5. LISTENING COMPREHENSION</w:t>
      </w:r>
    </w:p>
    <w:p w:rsidR="002118BA" w:rsidRPr="001818B6" w:rsidRDefault="002118BA" w:rsidP="002118BA">
      <w:pPr>
        <w:pStyle w:val="NormalWeb"/>
        <w:spacing w:before="0" w:beforeAutospacing="0" w:after="0" w:afterAutospacing="0" w:line="360" w:lineRule="auto"/>
        <w:rPr>
          <w:sz w:val="28"/>
          <w:szCs w:val="28"/>
        </w:rPr>
      </w:pPr>
      <w:r w:rsidRPr="001818B6">
        <w:rPr>
          <w:sz w:val="28"/>
          <w:szCs w:val="28"/>
        </w:rPr>
        <w:t>Listen to the lecture. Then choose the correct answer.</w:t>
      </w:r>
    </w:p>
    <w:p w:rsidR="00036557" w:rsidRPr="001818B6" w:rsidRDefault="002118BA" w:rsidP="002118BA">
      <w:pPr>
        <w:pStyle w:val="NormalWeb"/>
        <w:spacing w:before="0" w:beforeAutospacing="0" w:after="0" w:afterAutospacing="0" w:line="360" w:lineRule="auto"/>
        <w:rPr>
          <w:sz w:val="28"/>
          <w:szCs w:val="28"/>
        </w:rPr>
      </w:pPr>
      <w:r w:rsidRPr="001818B6">
        <w:rPr>
          <w:sz w:val="28"/>
          <w:szCs w:val="28"/>
        </w:rPr>
        <w:t>Go to the Discussion Board to discuss these questions.</w:t>
      </w:r>
    </w:p>
    <w:tbl>
      <w:tblPr>
        <w:tblStyle w:val="TableGrid"/>
        <w:tblW w:w="0" w:type="auto"/>
        <w:tblLook w:val="04A0"/>
      </w:tblPr>
      <w:tblGrid>
        <w:gridCol w:w="7338"/>
        <w:gridCol w:w="1904"/>
      </w:tblGrid>
      <w:tr w:rsidR="00036557" w:rsidRPr="001818B6" w:rsidTr="000A2B65">
        <w:trPr>
          <w:trHeight w:val="10653"/>
        </w:trPr>
        <w:tc>
          <w:tcPr>
            <w:tcW w:w="7338" w:type="dxa"/>
            <w:vAlign w:val="center"/>
          </w:tcPr>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 Influencers are ______.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happy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smart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well liked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2. They use ______ a lot.</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sports equipment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social media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advertising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3. They are very good at ______.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acting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telling stories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posting photos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4. Jamie Oliver is an influencer who 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gives free advertising to food companies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gets people to eat healthier food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tells people to exercise more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5. Companies like to work with influencers because they 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are good advertisements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are free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know a lot about business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6. An example of a company that works with an influencer is ______.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Walmart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Sainsbury's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Starbucks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7. Influencers are usually ______.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old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young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middle-aged </w:t>
            </w:r>
          </w:p>
          <w:p w:rsidR="002118BA" w:rsidRPr="001818B6" w:rsidRDefault="002118BA" w:rsidP="002118BA">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8. Instead of paying, sometimes companies _____.</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give free products </w:t>
            </w:r>
          </w:p>
          <w:p w:rsidR="002118BA"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hire the influencer to make ads </w:t>
            </w:r>
          </w:p>
          <w:p w:rsidR="00036557" w:rsidRPr="001818B6" w:rsidRDefault="002118BA" w:rsidP="002118BA">
            <w:pPr>
              <w:numPr>
                <w:ilvl w:val="1"/>
                <w:numId w:val="27"/>
              </w:numPr>
              <w:bidi w:val="0"/>
              <w:spacing w:line="276" w:lineRule="auto"/>
              <w:rPr>
                <w:rFonts w:ascii="Times New Roman" w:eastAsia="Times New Roman" w:hAnsi="Times New Roman" w:cs="Times New Roman"/>
                <w:sz w:val="24"/>
                <w:szCs w:val="24"/>
                <w:lang w:bidi="ar-SA"/>
              </w:rPr>
            </w:pPr>
            <w:r w:rsidRPr="001818B6">
              <w:rPr>
                <w:rStyle w:val="answerclass"/>
                <w:rFonts w:ascii="Times New Roman" w:hAnsi="Times New Roman" w:cs="Times New Roman"/>
                <w:sz w:val="24"/>
                <w:szCs w:val="24"/>
              </w:rPr>
              <w:t>send people on trips</w:t>
            </w:r>
          </w:p>
        </w:tc>
        <w:tc>
          <w:tcPr>
            <w:tcW w:w="1904" w:type="dxa"/>
            <w:vAlign w:val="center"/>
          </w:tcPr>
          <w:p w:rsidR="00036557" w:rsidRPr="001818B6" w:rsidRDefault="002118BA" w:rsidP="002118BA">
            <w:pPr>
              <w:pStyle w:val="NormalWeb"/>
              <w:jc w:val="center"/>
            </w:pPr>
            <w:r w:rsidRPr="001818B6">
              <w:object w:dxaOrig="1365" w:dyaOrig="811">
                <v:shape id="_x0000_i1039" type="#_x0000_t75" style="width:68.25pt;height:40.5pt" o:ole="">
                  <v:imagedata r:id="rId36" o:title=""/>
                </v:shape>
                <o:OLEObject Type="Embed" ProgID="Package" ShapeID="_x0000_i1039" DrawAspect="Content" ObjectID="_1644146501" r:id="rId37"/>
              </w:object>
            </w:r>
          </w:p>
        </w:tc>
      </w:tr>
    </w:tbl>
    <w:p w:rsidR="00036557" w:rsidRPr="001818B6" w:rsidRDefault="00036557" w:rsidP="00036557">
      <w:pPr>
        <w:bidi w:val="0"/>
        <w:rPr>
          <w:rFonts w:ascii="Times New Roman" w:eastAsia="Times New Roman" w:hAnsi="Times New Roman" w:cs="Times New Roman"/>
          <w:sz w:val="24"/>
          <w:szCs w:val="24"/>
          <w:lang w:bidi="ar-SA"/>
        </w:rPr>
      </w:pPr>
    </w:p>
    <w:p w:rsidR="000A2B65" w:rsidRPr="001818B6" w:rsidRDefault="000A2B65" w:rsidP="000A2B65">
      <w:pPr>
        <w:bidi w:val="0"/>
        <w:rPr>
          <w:rFonts w:ascii="Times New Roman" w:eastAsia="Times New Roman" w:hAnsi="Times New Roman" w:cs="Times New Roman"/>
          <w:sz w:val="24"/>
          <w:szCs w:val="24"/>
          <w:lang w:bidi="ar-SA"/>
        </w:rPr>
      </w:pPr>
    </w:p>
    <w:p w:rsidR="000A2B65" w:rsidRPr="001818B6" w:rsidRDefault="000A2B65" w:rsidP="000A2B65">
      <w:pPr>
        <w:bidi w:val="0"/>
        <w:rPr>
          <w:rFonts w:ascii="Times New Roman" w:eastAsia="Times New Roman" w:hAnsi="Times New Roman" w:cs="Times New Roman"/>
          <w:sz w:val="24"/>
          <w:szCs w:val="24"/>
          <w:lang w:bidi="ar-SA"/>
        </w:rPr>
      </w:pPr>
    </w:p>
    <w:p w:rsidR="00036557" w:rsidRPr="001818B6" w:rsidRDefault="002118BA" w:rsidP="00036557">
      <w:pPr>
        <w:pStyle w:val="NormalWeb"/>
        <w:rPr>
          <w:rStyle w:val="title-breadcrumb"/>
          <w:b/>
          <w:bCs/>
          <w:sz w:val="36"/>
          <w:szCs w:val="36"/>
        </w:rPr>
      </w:pPr>
      <w:r w:rsidRPr="001818B6">
        <w:rPr>
          <w:rStyle w:val="title-breadcrumb"/>
          <w:b/>
          <w:bCs/>
          <w:sz w:val="36"/>
          <w:szCs w:val="36"/>
        </w:rPr>
        <w:lastRenderedPageBreak/>
        <w:t>6. LISTENING SKILL Listening for main ideas</w:t>
      </w:r>
    </w:p>
    <w:p w:rsidR="002118BA" w:rsidRPr="001818B6" w:rsidRDefault="002118BA" w:rsidP="00036557">
      <w:pPr>
        <w:pStyle w:val="NormalWeb"/>
        <w:rPr>
          <w:sz w:val="28"/>
          <w:szCs w:val="28"/>
        </w:rPr>
      </w:pPr>
      <w:r w:rsidRPr="001818B6">
        <w:rPr>
          <w:sz w:val="28"/>
          <w:szCs w:val="28"/>
        </w:rPr>
        <w:t>Listen to the lecture. Check the best statement of the main idea.</w:t>
      </w:r>
    </w:p>
    <w:tbl>
      <w:tblPr>
        <w:tblStyle w:val="TableGrid"/>
        <w:tblW w:w="0" w:type="auto"/>
        <w:tblLook w:val="04A0"/>
      </w:tblPr>
      <w:tblGrid>
        <w:gridCol w:w="7338"/>
        <w:gridCol w:w="1904"/>
      </w:tblGrid>
      <w:tr w:rsidR="002118BA" w:rsidRPr="001818B6" w:rsidTr="00C24656">
        <w:trPr>
          <w:trHeight w:val="1959"/>
        </w:trPr>
        <w:tc>
          <w:tcPr>
            <w:tcW w:w="7338" w:type="dxa"/>
            <w:vAlign w:val="center"/>
          </w:tcPr>
          <w:p w:rsidR="002118BA" w:rsidRPr="001818B6" w:rsidRDefault="002118BA" w:rsidP="00C24656">
            <w:pPr>
              <w:pStyle w:val="ListParagraph"/>
              <w:numPr>
                <w:ilvl w:val="0"/>
                <w:numId w:val="28"/>
              </w:num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Influencers can be teenagers. </w:t>
            </w:r>
          </w:p>
          <w:p w:rsidR="002118BA" w:rsidRPr="001818B6" w:rsidRDefault="002118BA" w:rsidP="00C24656">
            <w:pPr>
              <w:pStyle w:val="ListParagraph"/>
              <w:numPr>
                <w:ilvl w:val="0"/>
                <w:numId w:val="28"/>
              </w:num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Influencers are a good and affordable way to advertise. </w:t>
            </w:r>
          </w:p>
          <w:p w:rsidR="002118BA" w:rsidRPr="001818B6" w:rsidRDefault="002118BA" w:rsidP="00C24656">
            <w:pPr>
              <w:pStyle w:val="ListParagraph"/>
              <w:numPr>
                <w:ilvl w:val="0"/>
                <w:numId w:val="28"/>
              </w:num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Jamie Oliver has 6.7 million followers. </w:t>
            </w:r>
          </w:p>
          <w:p w:rsidR="002118BA" w:rsidRPr="001818B6" w:rsidRDefault="002118BA" w:rsidP="00C24656">
            <w:pPr>
              <w:pStyle w:val="ListParagraph"/>
              <w:numPr>
                <w:ilvl w:val="0"/>
                <w:numId w:val="28"/>
              </w:num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 xml:space="preserve">A shoe company might use an influencer. </w:t>
            </w:r>
          </w:p>
          <w:p w:rsidR="00C24656" w:rsidRPr="001818B6" w:rsidRDefault="002118BA" w:rsidP="00C24656">
            <w:pPr>
              <w:pStyle w:val="NormalWeb"/>
              <w:numPr>
                <w:ilvl w:val="0"/>
                <w:numId w:val="28"/>
              </w:numPr>
              <w:spacing w:before="0" w:beforeAutospacing="0" w:line="360" w:lineRule="auto"/>
              <w:rPr>
                <w:sz w:val="28"/>
                <w:szCs w:val="28"/>
              </w:rPr>
            </w:pPr>
            <w:r w:rsidRPr="001818B6">
              <w:rPr>
                <w:lang w:bidi="ar-SA"/>
              </w:rPr>
              <w:t>Influencers can become wealthy.</w:t>
            </w:r>
          </w:p>
        </w:tc>
        <w:tc>
          <w:tcPr>
            <w:tcW w:w="1904" w:type="dxa"/>
            <w:vAlign w:val="center"/>
          </w:tcPr>
          <w:p w:rsidR="002118BA" w:rsidRPr="001818B6" w:rsidRDefault="00C24656" w:rsidP="000A2B65">
            <w:pPr>
              <w:pStyle w:val="NormalWeb"/>
              <w:jc w:val="center"/>
              <w:rPr>
                <w:sz w:val="28"/>
                <w:szCs w:val="28"/>
              </w:rPr>
            </w:pPr>
            <w:r w:rsidRPr="001818B6">
              <w:rPr>
                <w:sz w:val="28"/>
                <w:szCs w:val="28"/>
              </w:rPr>
              <w:object w:dxaOrig="1365" w:dyaOrig="811">
                <v:shape id="_x0000_i1040" type="#_x0000_t75" style="width:68.25pt;height:40.5pt" o:ole="">
                  <v:imagedata r:id="rId38" o:title=""/>
                </v:shape>
                <o:OLEObject Type="Embed" ProgID="Package" ShapeID="_x0000_i1040" DrawAspect="Content" ObjectID="_1644146502" r:id="rId39"/>
              </w:object>
            </w:r>
          </w:p>
        </w:tc>
      </w:tr>
    </w:tbl>
    <w:p w:rsidR="002118BA" w:rsidRPr="001818B6" w:rsidRDefault="002118BA" w:rsidP="00036557">
      <w:pPr>
        <w:pStyle w:val="NormalWeb"/>
      </w:pPr>
    </w:p>
    <w:p w:rsidR="00C24656" w:rsidRPr="001818B6" w:rsidRDefault="00C24656" w:rsidP="00036557">
      <w:pPr>
        <w:pStyle w:val="NormalWeb"/>
        <w:rPr>
          <w:rStyle w:val="title-breadcrumb"/>
          <w:b/>
          <w:bCs/>
          <w:sz w:val="36"/>
          <w:szCs w:val="36"/>
        </w:rPr>
      </w:pPr>
      <w:r w:rsidRPr="001818B6">
        <w:rPr>
          <w:rStyle w:val="title-breadcrumb"/>
          <w:b/>
          <w:bCs/>
          <w:sz w:val="36"/>
          <w:szCs w:val="36"/>
        </w:rPr>
        <w:t>7. CRITICAL THINKING VIDEO Analyzing supporting details</w:t>
      </w:r>
    </w:p>
    <w:p w:rsidR="00036557" w:rsidRPr="001818B6" w:rsidRDefault="00C24656" w:rsidP="00036557">
      <w:pPr>
        <w:pStyle w:val="NormalWeb"/>
        <w:rPr>
          <w:sz w:val="36"/>
          <w:szCs w:val="36"/>
        </w:rPr>
      </w:pPr>
      <w:r w:rsidRPr="001818B6">
        <w:rPr>
          <w:sz w:val="28"/>
          <w:szCs w:val="28"/>
        </w:rPr>
        <w:t>Watch the Critical Thinking video. Then answer the questions.</w:t>
      </w:r>
    </w:p>
    <w:tbl>
      <w:tblPr>
        <w:tblStyle w:val="TableGrid"/>
        <w:tblW w:w="0" w:type="auto"/>
        <w:tblLook w:val="04A0"/>
      </w:tblPr>
      <w:tblGrid>
        <w:gridCol w:w="7763"/>
        <w:gridCol w:w="1479"/>
      </w:tblGrid>
      <w:tr w:rsidR="00C24656" w:rsidRPr="001818B6" w:rsidTr="00C24656">
        <w:trPr>
          <w:trHeight w:val="1959"/>
        </w:trPr>
        <w:tc>
          <w:tcPr>
            <w:tcW w:w="7763" w:type="dxa"/>
            <w:vAlign w:val="center"/>
          </w:tcPr>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w:t>
            </w:r>
            <w:r w:rsidRPr="00C24656">
              <w:rPr>
                <w:rFonts w:ascii="Times New Roman" w:eastAsia="Times New Roman" w:hAnsi="Times New Roman" w:cs="Times New Roman"/>
                <w:sz w:val="24"/>
                <w:szCs w:val="24"/>
                <w:lang w:bidi="ar-SA"/>
              </w:rPr>
              <w:t xml:space="preserve"> According to the video, what does a good supporting detail do?</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use no examples</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care for pet rocks</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provide more information</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2</w:t>
            </w:r>
            <w:r w:rsidRPr="00C24656">
              <w:rPr>
                <w:rFonts w:ascii="Times New Roman" w:eastAsia="Times New Roman" w:hAnsi="Times New Roman" w:cs="Times New Roman"/>
                <w:sz w:val="24"/>
                <w:szCs w:val="24"/>
                <w:lang w:bidi="ar-SA"/>
              </w:rPr>
              <w:t xml:space="preserve"> According to the video, what type of information works best as a supporting detail?</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your opinions on the topic</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statistics from a good source</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3</w:t>
            </w:r>
            <w:r w:rsidRPr="00C24656">
              <w:rPr>
                <w:rFonts w:ascii="Times New Roman" w:eastAsia="Times New Roman" w:hAnsi="Times New Roman" w:cs="Times New Roman"/>
                <w:sz w:val="24"/>
                <w:szCs w:val="24"/>
                <w:lang w:bidi="ar-SA"/>
              </w:rPr>
              <w:t xml:space="preserve"> According to the video, what might be true if you can say "no" to any of these questions?</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"Does this supporting detail support the statement?"</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"Is this supporting detail specific?"</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"Does this supporting detail relate clearly to the topic?"</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"Is this supporitng detail from a reliable source?"</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It is not a good supporting detail.</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It is a good supporting detail.</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4</w:t>
            </w:r>
            <w:r w:rsidRPr="00C24656">
              <w:rPr>
                <w:rFonts w:ascii="Times New Roman" w:eastAsia="Times New Roman" w:hAnsi="Times New Roman" w:cs="Times New Roman"/>
                <w:sz w:val="24"/>
                <w:szCs w:val="24"/>
                <w:lang w:bidi="ar-SA"/>
              </w:rPr>
              <w:t xml:space="preserve"> Which supporting detail is weaker for this statement?</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"Some early bicycles were very dangerous." </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lastRenderedPageBreak/>
              <w:t>The bicycles didn't have any brakes.</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The bicycles didn't have enough safety features.</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5</w:t>
            </w:r>
            <w:r w:rsidRPr="00C24656">
              <w:rPr>
                <w:rFonts w:ascii="Times New Roman" w:eastAsia="Times New Roman" w:hAnsi="Times New Roman" w:cs="Times New Roman"/>
                <w:sz w:val="24"/>
                <w:szCs w:val="24"/>
                <w:lang w:bidi="ar-SA"/>
              </w:rPr>
              <w:t xml:space="preserve"> According to the video, what kind of supporting detail best supports this statement?</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"Bicycles are still popular today."</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one that is directly related to the number bicycles sold </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one that is directly related to the roads bicycles use</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6</w:t>
            </w:r>
            <w:r w:rsidRPr="00C24656">
              <w:rPr>
                <w:rFonts w:ascii="Times New Roman" w:eastAsia="Times New Roman" w:hAnsi="Times New Roman" w:cs="Times New Roman"/>
                <w:sz w:val="24"/>
                <w:szCs w:val="24"/>
                <w:lang w:bidi="ar-SA"/>
              </w:rPr>
              <w:t xml:space="preserve"> According to the video, which supporting detail does NOT add new ideas to this statement?</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"The trend toward vegetarian foods is growing."</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Most restaurants now have at least one vegetarian choice on the menu.</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People are more interested in vegetarian foods now than in the past.</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7</w:t>
            </w:r>
            <w:r w:rsidRPr="00C24656">
              <w:rPr>
                <w:rFonts w:ascii="Times New Roman" w:eastAsia="Times New Roman" w:hAnsi="Times New Roman" w:cs="Times New Roman"/>
                <w:sz w:val="24"/>
                <w:szCs w:val="24"/>
                <w:lang w:bidi="ar-SA"/>
              </w:rPr>
              <w:t xml:space="preserve"> Which supporting detail for this statement is stronger?</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"Sweden is moving toward a cashless society."</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People are buying fewer things with cash in Sweden.</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Most stores in Sweden accept credit cards for payment.</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8</w:t>
            </w:r>
            <w:r w:rsidRPr="00C24656">
              <w:rPr>
                <w:rFonts w:ascii="Times New Roman" w:eastAsia="Times New Roman" w:hAnsi="Times New Roman" w:cs="Times New Roman"/>
                <w:sz w:val="24"/>
                <w:szCs w:val="24"/>
                <w:lang w:bidi="ar-SA"/>
              </w:rPr>
              <w:t xml:space="preserve"> Why is "You didn't have to feed them." strong support for this main idea?</w:t>
            </w:r>
          </w:p>
          <w:p w:rsidR="00C24656" w:rsidRPr="00C24656" w:rsidRDefault="00C24656" w:rsidP="00C24656">
            <w:pPr>
              <w:bidi w:val="0"/>
              <w:spacing w:line="360" w:lineRule="auto"/>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"Pet rocks were easy to care for.""</w:t>
            </w:r>
          </w:p>
          <w:p w:rsidR="00C24656" w:rsidRPr="00C2465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It gives an example directly related to the topic.</w:t>
            </w:r>
          </w:p>
          <w:p w:rsidR="00C24656" w:rsidRPr="001818B6" w:rsidRDefault="00C24656" w:rsidP="00C24656">
            <w:pPr>
              <w:numPr>
                <w:ilvl w:val="1"/>
                <w:numId w:val="29"/>
              </w:numPr>
              <w:bidi w:val="0"/>
              <w:spacing w:line="360" w:lineRule="auto"/>
              <w:ind w:left="1490"/>
              <w:rPr>
                <w:rFonts w:ascii="Times New Roman" w:eastAsia="Times New Roman" w:hAnsi="Times New Roman" w:cs="Times New Roman"/>
                <w:sz w:val="24"/>
                <w:szCs w:val="24"/>
                <w:lang w:bidi="ar-SA"/>
              </w:rPr>
            </w:pPr>
            <w:r w:rsidRPr="00C24656">
              <w:rPr>
                <w:rFonts w:ascii="Times New Roman" w:eastAsia="Times New Roman" w:hAnsi="Times New Roman" w:cs="Times New Roman"/>
                <w:sz w:val="24"/>
                <w:szCs w:val="24"/>
                <w:lang w:bidi="ar-SA"/>
              </w:rPr>
              <w:t>It gives an opinion directly related to the topic.</w:t>
            </w:r>
          </w:p>
        </w:tc>
        <w:tc>
          <w:tcPr>
            <w:tcW w:w="1479" w:type="dxa"/>
            <w:vAlign w:val="center"/>
          </w:tcPr>
          <w:p w:rsidR="00C24656" w:rsidRPr="001818B6" w:rsidRDefault="00C24656" w:rsidP="007C7142">
            <w:pPr>
              <w:pStyle w:val="NormalWeb"/>
              <w:jc w:val="center"/>
              <w:rPr>
                <w:sz w:val="28"/>
                <w:szCs w:val="28"/>
              </w:rPr>
            </w:pPr>
            <w:r w:rsidRPr="001818B6">
              <w:rPr>
                <w:sz w:val="28"/>
                <w:szCs w:val="28"/>
              </w:rPr>
              <w:object w:dxaOrig="1065" w:dyaOrig="811">
                <v:shape id="_x0000_i1041" type="#_x0000_t75" style="width:53.25pt;height:40.5pt" o:ole="">
                  <v:imagedata r:id="rId40" o:title=""/>
                </v:shape>
                <o:OLEObject Type="Embed" ProgID="Package" ShapeID="_x0000_i1041" DrawAspect="Content" ObjectID="_1644146503" r:id="rId41"/>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E3125D" w:rsidRPr="001818B6" w:rsidRDefault="00E3125D" w:rsidP="00036557">
      <w:pPr>
        <w:pStyle w:val="NormalWeb"/>
        <w:rPr>
          <w:rStyle w:val="title-breadcrumb"/>
          <w:b/>
          <w:bCs/>
          <w:sz w:val="36"/>
          <w:szCs w:val="36"/>
        </w:rPr>
      </w:pPr>
      <w:r w:rsidRPr="001818B6">
        <w:rPr>
          <w:rStyle w:val="title-breadcrumb"/>
          <w:b/>
          <w:bCs/>
          <w:sz w:val="36"/>
          <w:szCs w:val="36"/>
        </w:rPr>
        <w:t>8. VOCABULARY 2 PRONUNCIATION</w:t>
      </w:r>
    </w:p>
    <w:p w:rsidR="00036557" w:rsidRPr="001818B6" w:rsidRDefault="00E3125D" w:rsidP="00036557">
      <w:pPr>
        <w:pStyle w:val="NormalWeb"/>
        <w:rPr>
          <w:b/>
          <w:bCs/>
          <w:sz w:val="52"/>
          <w:szCs w:val="52"/>
        </w:rPr>
      </w:pPr>
      <w:r w:rsidRPr="001818B6">
        <w:rPr>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E3125D" w:rsidRPr="001818B6" w:rsidTr="00E3125D">
        <w:tc>
          <w:tcPr>
            <w:tcW w:w="4621" w:type="dxa"/>
            <w:vAlign w:val="center"/>
          </w:tcPr>
          <w:p w:rsidR="00E3125D" w:rsidRPr="001818B6" w:rsidRDefault="00E3125D" w:rsidP="00E3125D">
            <w:pPr>
              <w:bidi w:val="0"/>
              <w:rPr>
                <w:rStyle w:val="title-breadcrumb"/>
                <w:rFonts w:ascii="Times New Roman" w:eastAsia="Times New Roman" w:hAnsi="Times New Roman" w:cs="Times New Roman"/>
                <w:sz w:val="24"/>
                <w:szCs w:val="24"/>
                <w:lang w:bidi="ar-SA"/>
              </w:rPr>
            </w:pPr>
            <w:r w:rsidRPr="00E3125D">
              <w:rPr>
                <w:rFonts w:ascii="Times New Roman" w:eastAsia="Times New Roman" w:hAnsi="Times New Roman" w:cs="Times New Roman"/>
                <w:sz w:val="24"/>
                <w:szCs w:val="24"/>
                <w:lang w:bidi="ar-SA"/>
              </w:rPr>
              <w:t>1.advertise</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2" type="#_x0000_t75" style="width:31.5pt;height:40.5pt" o:ole="">
                  <v:imagedata r:id="rId42" o:title=""/>
                </v:shape>
                <o:OLEObject Type="Embed" ProgID="Package" ShapeID="_x0000_i1042" DrawAspect="Content" ObjectID="_1644146504" r:id="rId43"/>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t>2.buck the trend</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3" type="#_x0000_t75" style="width:31.5pt;height:40.5pt" o:ole="">
                  <v:imagedata r:id="rId44" o:title=""/>
                </v:shape>
                <o:OLEObject Type="Embed" ProgID="Package" ShapeID="_x0000_i1043" DrawAspect="Content" ObjectID="_1644146505" r:id="rId45"/>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t>3.chat</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4" type="#_x0000_t75" style="width:31.5pt;height:40.5pt" o:ole="">
                  <v:imagedata r:id="rId46" o:title=""/>
                </v:shape>
                <o:OLEObject Type="Embed" ProgID="Package" ShapeID="_x0000_i1044" DrawAspect="Content" ObjectID="_1644146506" r:id="rId47"/>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lastRenderedPageBreak/>
              <w:t>4.get the point</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5" type="#_x0000_t75" style="width:31.5pt;height:40.5pt" o:ole="">
                  <v:imagedata r:id="rId48" o:title=""/>
                </v:shape>
                <o:OLEObject Type="Embed" ProgID="Package" ShapeID="_x0000_i1045" DrawAspect="Content" ObjectID="_1644146507" r:id="rId49"/>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t>5.postage</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6" type="#_x0000_t75" style="width:31.5pt;height:40.5pt" o:ole="">
                  <v:imagedata r:id="rId50" o:title=""/>
                </v:shape>
                <o:OLEObject Type="Embed" ProgID="Package" ShapeID="_x0000_i1046" DrawAspect="Content" ObjectID="_1644146508" r:id="rId51"/>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t>6.potential</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7" type="#_x0000_t75" style="width:31.5pt;height:40.5pt" o:ole="">
                  <v:imagedata r:id="rId52" o:title=""/>
                </v:shape>
                <o:OLEObject Type="Embed" ProgID="Package" ShapeID="_x0000_i1047" DrawAspect="Content" ObjectID="_1644146509" r:id="rId53"/>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t>7.realize</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8" type="#_x0000_t75" style="width:31.5pt;height:40.5pt" o:ole="">
                  <v:imagedata r:id="rId54" o:title=""/>
                </v:shape>
                <o:OLEObject Type="Embed" ProgID="Package" ShapeID="_x0000_i1048" DrawAspect="Content" ObjectID="_1644146510" r:id="rId55"/>
              </w:object>
            </w:r>
          </w:p>
        </w:tc>
      </w:tr>
      <w:tr w:rsidR="00E3125D" w:rsidRPr="001818B6" w:rsidTr="00E3125D">
        <w:tc>
          <w:tcPr>
            <w:tcW w:w="4621" w:type="dxa"/>
            <w:vAlign w:val="center"/>
          </w:tcPr>
          <w:p w:rsidR="00E3125D" w:rsidRPr="001818B6" w:rsidRDefault="00E3125D" w:rsidP="00E3125D">
            <w:pPr>
              <w:bidi w:val="0"/>
              <w:rPr>
                <w:rStyle w:val="title-breadcrumb"/>
                <w:rFonts w:ascii="Times New Roman" w:hAnsi="Times New Roman" w:cs="Times New Roman"/>
                <w:b/>
                <w:bCs/>
                <w:sz w:val="36"/>
                <w:szCs w:val="36"/>
              </w:rPr>
            </w:pPr>
            <w:r w:rsidRPr="00E3125D">
              <w:rPr>
                <w:rFonts w:ascii="Times New Roman" w:eastAsia="Times New Roman" w:hAnsi="Times New Roman" w:cs="Times New Roman"/>
                <w:sz w:val="24"/>
                <w:szCs w:val="24"/>
                <w:lang w:bidi="ar-SA"/>
              </w:rPr>
              <w:t>8.reasonable</w:t>
            </w:r>
          </w:p>
        </w:tc>
        <w:tc>
          <w:tcPr>
            <w:tcW w:w="4621" w:type="dxa"/>
            <w:vAlign w:val="center"/>
          </w:tcPr>
          <w:p w:rsidR="00E3125D" w:rsidRPr="001818B6" w:rsidRDefault="00E3125D" w:rsidP="00E3125D">
            <w:pPr>
              <w:bidi w:val="0"/>
              <w:jc w:val="center"/>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object w:dxaOrig="630" w:dyaOrig="811">
                <v:shape id="_x0000_i1049" type="#_x0000_t75" style="width:31.5pt;height:40.5pt" o:ole="">
                  <v:imagedata r:id="rId56" o:title=""/>
                </v:shape>
                <o:OLEObject Type="Embed" ProgID="Package" ShapeID="_x0000_i1049" DrawAspect="Content" ObjectID="_1644146511" r:id="rId57"/>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550612" w:rsidRPr="001818B6" w:rsidRDefault="00550612" w:rsidP="00036557">
      <w:pPr>
        <w:pStyle w:val="NormalWeb"/>
        <w:rPr>
          <w:rStyle w:val="title-breadcrumb"/>
          <w:b/>
          <w:bCs/>
          <w:sz w:val="36"/>
          <w:szCs w:val="36"/>
        </w:rPr>
      </w:pPr>
      <w:r w:rsidRPr="001818B6">
        <w:rPr>
          <w:rStyle w:val="title-breadcrumb"/>
          <w:b/>
          <w:bCs/>
          <w:sz w:val="36"/>
          <w:szCs w:val="36"/>
        </w:rPr>
        <w:t>9. VOCABULARY 2 PRACTICE</w:t>
      </w:r>
    </w:p>
    <w:p w:rsidR="00036557" w:rsidRPr="001818B6" w:rsidRDefault="00550612" w:rsidP="00036557">
      <w:pPr>
        <w:pStyle w:val="NormalWeb"/>
        <w:rPr>
          <w:sz w:val="32"/>
          <w:szCs w:val="32"/>
        </w:rPr>
      </w:pPr>
      <w:r w:rsidRPr="001818B6">
        <w:rPr>
          <w:sz w:val="28"/>
          <w:szCs w:val="28"/>
        </w:rPr>
        <w:t>Match each word or phrase with the correct definition.</w:t>
      </w:r>
    </w:p>
    <w:tbl>
      <w:tblPr>
        <w:tblStyle w:val="TableGrid"/>
        <w:tblW w:w="0" w:type="auto"/>
        <w:tblLook w:val="04A0"/>
      </w:tblPr>
      <w:tblGrid>
        <w:gridCol w:w="9242"/>
      </w:tblGrid>
      <w:tr w:rsidR="001C2DA3" w:rsidRPr="001818B6" w:rsidTr="001C2DA3">
        <w:tc>
          <w:tcPr>
            <w:tcW w:w="9242" w:type="dxa"/>
            <w:vAlign w:val="center"/>
          </w:tcPr>
          <w:p w:rsidR="001C2DA3" w:rsidRPr="001818B6" w:rsidRDefault="001C2DA3" w:rsidP="001C2DA3">
            <w:pPr>
              <w:pStyle w:val="NormalWeb"/>
              <w:ind w:left="360"/>
              <w:jc w:val="center"/>
            </w:pPr>
            <w:r w:rsidRPr="001818B6">
              <w:t>buck the trend      reasonable       get the point        advertise        postage        potential         chat       realize</w:t>
            </w:r>
          </w:p>
        </w:tc>
      </w:tr>
    </w:tbl>
    <w:p w:rsidR="00036557" w:rsidRPr="001818B6" w:rsidRDefault="00036557" w:rsidP="00036557">
      <w:pPr>
        <w:pStyle w:val="NormalWeb"/>
        <w:rPr>
          <w:sz w:val="2"/>
          <w:szCs w:val="2"/>
        </w:rPr>
      </w:pPr>
    </w:p>
    <w:tbl>
      <w:tblPr>
        <w:tblStyle w:val="TableGrid"/>
        <w:tblW w:w="0" w:type="auto"/>
        <w:tblLook w:val="04A0"/>
      </w:tblPr>
      <w:tblGrid>
        <w:gridCol w:w="6345"/>
        <w:gridCol w:w="2897"/>
      </w:tblGrid>
      <w:tr w:rsidR="001C2DA3" w:rsidRPr="001818B6" w:rsidTr="001C2DA3">
        <w:tc>
          <w:tcPr>
            <w:tcW w:w="6345" w:type="dxa"/>
            <w:vAlign w:val="center"/>
          </w:tcPr>
          <w:p w:rsidR="001C2DA3" w:rsidRPr="001818B6" w:rsidRDefault="001C2DA3" w:rsidP="00F17731">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w:t>
            </w:r>
            <w:r w:rsidRPr="001C2DA3">
              <w:rPr>
                <w:rFonts w:ascii="Times New Roman" w:eastAsia="Times New Roman" w:hAnsi="Times New Roman" w:cs="Times New Roman"/>
                <w:sz w:val="24"/>
                <w:szCs w:val="24"/>
                <w:lang w:bidi="ar-SA"/>
              </w:rPr>
              <w:t xml:space="preserve"> the amount of money it costs to send a letter or package</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2.</w:t>
            </w:r>
            <w:r w:rsidRPr="001C2DA3">
              <w:rPr>
                <w:lang w:bidi="ar-SA"/>
              </w:rPr>
              <w:t xml:space="preserve"> to understand the main idea of something</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3.</w:t>
            </w:r>
            <w:r w:rsidRPr="001C2DA3">
              <w:rPr>
                <w:lang w:bidi="ar-SA"/>
              </w:rPr>
              <w:t xml:space="preserve"> not too expensive</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4.</w:t>
            </w:r>
            <w:r w:rsidRPr="001C2DA3">
              <w:rPr>
                <w:lang w:bidi="ar-SA"/>
              </w:rPr>
              <w:t xml:space="preserve"> to talk to someone in a friendly, informal way</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5.</w:t>
            </w:r>
            <w:r w:rsidRPr="001C2DA3">
              <w:rPr>
                <w:lang w:bidi="ar-SA"/>
              </w:rPr>
              <w:t xml:space="preserve"> to publish information to persuade people to buy something</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6.</w:t>
            </w:r>
            <w:r w:rsidRPr="001C2DA3">
              <w:rPr>
                <w:lang w:bidi="ar-SA"/>
              </w:rPr>
              <w:t xml:space="preserve"> to come to understand that something is true</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7.</w:t>
            </w:r>
            <w:r w:rsidRPr="001C2DA3">
              <w:rPr>
                <w:lang w:bidi="ar-SA"/>
              </w:rPr>
              <w:t xml:space="preserve"> to do something that goes against what is currently popular</w:t>
            </w:r>
          </w:p>
        </w:tc>
        <w:tc>
          <w:tcPr>
            <w:tcW w:w="2897" w:type="dxa"/>
            <w:vAlign w:val="center"/>
          </w:tcPr>
          <w:p w:rsidR="001C2DA3" w:rsidRPr="001818B6" w:rsidRDefault="001C2DA3" w:rsidP="00F17731">
            <w:pPr>
              <w:pStyle w:val="NormalWeb"/>
              <w:spacing w:line="276" w:lineRule="auto"/>
              <w:ind w:left="360"/>
              <w:rPr>
                <w:sz w:val="20"/>
                <w:szCs w:val="20"/>
              </w:rPr>
            </w:pPr>
          </w:p>
        </w:tc>
      </w:tr>
      <w:tr w:rsidR="001C2DA3" w:rsidRPr="001818B6" w:rsidTr="001C2DA3">
        <w:tc>
          <w:tcPr>
            <w:tcW w:w="6345" w:type="dxa"/>
            <w:vAlign w:val="center"/>
          </w:tcPr>
          <w:p w:rsidR="001C2DA3" w:rsidRPr="001818B6" w:rsidRDefault="001C2DA3" w:rsidP="00F17731">
            <w:pPr>
              <w:pStyle w:val="NormalWeb"/>
              <w:spacing w:line="276" w:lineRule="auto"/>
            </w:pPr>
            <w:r w:rsidRPr="001818B6">
              <w:rPr>
                <w:lang w:bidi="ar-SA"/>
              </w:rPr>
              <w:t>8.</w:t>
            </w:r>
            <w:r w:rsidRPr="001C2DA3">
              <w:rPr>
                <w:lang w:bidi="ar-SA"/>
              </w:rPr>
              <w:t xml:space="preserve"> that may possibly become something</w:t>
            </w:r>
          </w:p>
        </w:tc>
        <w:tc>
          <w:tcPr>
            <w:tcW w:w="2897" w:type="dxa"/>
            <w:vAlign w:val="center"/>
          </w:tcPr>
          <w:p w:rsidR="001C2DA3" w:rsidRPr="001818B6" w:rsidRDefault="001C2DA3" w:rsidP="00F17731">
            <w:pPr>
              <w:pStyle w:val="NormalWeb"/>
              <w:spacing w:line="276" w:lineRule="auto"/>
              <w:rPr>
                <w:sz w:val="20"/>
                <w:szCs w:val="20"/>
              </w:rPr>
            </w:pPr>
          </w:p>
        </w:tc>
      </w:tr>
    </w:tbl>
    <w:p w:rsidR="0019459C" w:rsidRPr="001818B6" w:rsidRDefault="0019459C" w:rsidP="00036557">
      <w:pPr>
        <w:pStyle w:val="NormalWeb"/>
        <w:rPr>
          <w:rStyle w:val="title-breadcrumb"/>
        </w:rPr>
      </w:pPr>
    </w:p>
    <w:p w:rsidR="001C2DA3" w:rsidRPr="001818B6" w:rsidRDefault="0019459C" w:rsidP="00036557">
      <w:pPr>
        <w:pStyle w:val="NormalWeb"/>
        <w:rPr>
          <w:b/>
          <w:bCs/>
          <w:sz w:val="14"/>
          <w:szCs w:val="14"/>
        </w:rPr>
      </w:pPr>
      <w:r w:rsidRPr="001818B6">
        <w:rPr>
          <w:rStyle w:val="title-breadcrumb"/>
          <w:b/>
          <w:bCs/>
          <w:sz w:val="36"/>
          <w:szCs w:val="36"/>
        </w:rPr>
        <w:t>10. VOCABULARY SKILL Collocations: nouns and verbs</w:t>
      </w:r>
    </w:p>
    <w:p w:rsidR="001C2DA3" w:rsidRPr="001818B6" w:rsidRDefault="0019459C" w:rsidP="00036557">
      <w:pPr>
        <w:pStyle w:val="NormalWeb"/>
        <w:rPr>
          <w:sz w:val="28"/>
          <w:szCs w:val="28"/>
        </w:rPr>
      </w:pPr>
      <w:r w:rsidRPr="001818B6">
        <w:rPr>
          <w:sz w:val="28"/>
          <w:szCs w:val="28"/>
        </w:rPr>
        <w:t>Choose the correct collocations to complete the sentences.</w:t>
      </w:r>
    </w:p>
    <w:p w:rsidR="0019459C" w:rsidRPr="001818B6" w:rsidRDefault="0019459C" w:rsidP="00036557">
      <w:pPr>
        <w:pStyle w:val="NormalWeb"/>
        <w:rPr>
          <w:sz w:val="36"/>
          <w:szCs w:val="36"/>
        </w:rPr>
      </w:pPr>
    </w:p>
    <w:tbl>
      <w:tblPr>
        <w:tblStyle w:val="TableGrid"/>
        <w:tblW w:w="0" w:type="auto"/>
        <w:tblLook w:val="04A0"/>
      </w:tblPr>
      <w:tblGrid>
        <w:gridCol w:w="9242"/>
      </w:tblGrid>
      <w:tr w:rsidR="0019459C" w:rsidRPr="001818B6" w:rsidTr="0019459C">
        <w:tc>
          <w:tcPr>
            <w:tcW w:w="9242" w:type="dxa"/>
            <w:vAlign w:val="center"/>
          </w:tcPr>
          <w:p w:rsidR="0019459C" w:rsidRPr="0019459C" w:rsidRDefault="0019459C" w:rsidP="0019459C">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w:t>
            </w:r>
            <w:r w:rsidRPr="0019459C">
              <w:rPr>
                <w:rFonts w:ascii="Times New Roman" w:eastAsia="Times New Roman" w:hAnsi="Times New Roman" w:cs="Times New Roman"/>
                <w:sz w:val="24"/>
                <w:szCs w:val="24"/>
                <w:lang w:bidi="ar-SA"/>
              </w:rPr>
              <w:t xml:space="preserve"> Most people my age spend hours on their phones, but I'm ____ the trend. I turn my phone off most of the day.</w:t>
            </w:r>
          </w:p>
          <w:p w:rsidR="0019459C" w:rsidRPr="0019459C" w:rsidRDefault="0019459C" w:rsidP="0019459C">
            <w:pPr>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lastRenderedPageBreak/>
              <w:t>following</w:t>
            </w:r>
            <w:r w:rsidRPr="0019459C">
              <w:rPr>
                <w:rFonts w:ascii="Times New Roman" w:eastAsia="Times New Roman" w:hAnsi="Times New Roman" w:cs="Times New Roman"/>
                <w:sz w:val="24"/>
                <w:szCs w:val="24"/>
                <w:lang w:bidi="ar-SA"/>
              </w:rPr>
              <w:t xml:space="preserve"> </w:t>
            </w:r>
          </w:p>
          <w:p w:rsidR="0019459C" w:rsidRPr="0019459C" w:rsidRDefault="0019459C" w:rsidP="0019459C">
            <w:pPr>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bucking</w:t>
            </w:r>
            <w:r w:rsidRPr="0019459C">
              <w:rPr>
                <w:rFonts w:ascii="Times New Roman" w:eastAsia="Times New Roman" w:hAnsi="Times New Roman" w:cs="Times New Roman"/>
                <w:sz w:val="24"/>
                <w:szCs w:val="24"/>
                <w:lang w:bidi="ar-SA"/>
              </w:rPr>
              <w:t xml:space="preserve"> </w:t>
            </w:r>
          </w:p>
          <w:p w:rsidR="0019459C" w:rsidRPr="0019459C" w:rsidRDefault="0019459C" w:rsidP="0019459C">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2.</w:t>
            </w:r>
            <w:r w:rsidRPr="0019459C">
              <w:rPr>
                <w:rFonts w:ascii="Times New Roman" w:eastAsia="Times New Roman" w:hAnsi="Times New Roman" w:cs="Times New Roman"/>
                <w:sz w:val="24"/>
                <w:szCs w:val="24"/>
                <w:lang w:bidi="ar-SA"/>
              </w:rPr>
              <w:t xml:space="preserve"> Our company's sales are going up. I hope we ______ this trend.</w:t>
            </w:r>
          </w:p>
          <w:p w:rsidR="0019459C" w:rsidRPr="0019459C" w:rsidRDefault="0019459C" w:rsidP="0019459C">
            <w:pPr>
              <w:numPr>
                <w:ilvl w:val="0"/>
                <w:numId w:val="38"/>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continue</w:t>
            </w:r>
            <w:r w:rsidRPr="0019459C">
              <w:rPr>
                <w:rFonts w:ascii="Times New Roman" w:eastAsia="Times New Roman" w:hAnsi="Times New Roman" w:cs="Times New Roman"/>
                <w:sz w:val="24"/>
                <w:szCs w:val="24"/>
                <w:lang w:bidi="ar-SA"/>
              </w:rPr>
              <w:t xml:space="preserve"> </w:t>
            </w:r>
          </w:p>
          <w:p w:rsidR="0019459C" w:rsidRPr="0019459C" w:rsidRDefault="0019459C" w:rsidP="0019459C">
            <w:pPr>
              <w:numPr>
                <w:ilvl w:val="0"/>
                <w:numId w:val="38"/>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start</w:t>
            </w:r>
            <w:r w:rsidRPr="0019459C">
              <w:rPr>
                <w:rFonts w:ascii="Times New Roman" w:eastAsia="Times New Roman" w:hAnsi="Times New Roman" w:cs="Times New Roman"/>
                <w:sz w:val="24"/>
                <w:szCs w:val="24"/>
                <w:lang w:bidi="ar-SA"/>
              </w:rPr>
              <w:t xml:space="preserve"> </w:t>
            </w:r>
          </w:p>
          <w:p w:rsidR="0019459C" w:rsidRPr="0019459C" w:rsidRDefault="0019459C" w:rsidP="0019459C">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3.</w:t>
            </w:r>
            <w:r w:rsidRPr="0019459C">
              <w:rPr>
                <w:rFonts w:ascii="Times New Roman" w:eastAsia="Times New Roman" w:hAnsi="Times New Roman" w:cs="Times New Roman"/>
                <w:sz w:val="24"/>
                <w:szCs w:val="24"/>
                <w:lang w:bidi="ar-SA"/>
              </w:rPr>
              <w:t xml:space="preserve"> Susana never knows what the popular styles are. She doesn't ______ trends.</w:t>
            </w:r>
          </w:p>
          <w:p w:rsidR="0019459C" w:rsidRPr="0019459C" w:rsidRDefault="0019459C" w:rsidP="0019459C">
            <w:pPr>
              <w:numPr>
                <w:ilvl w:val="0"/>
                <w:numId w:val="39"/>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follow</w:t>
            </w:r>
            <w:r w:rsidRPr="0019459C">
              <w:rPr>
                <w:rFonts w:ascii="Times New Roman" w:eastAsia="Times New Roman" w:hAnsi="Times New Roman" w:cs="Times New Roman"/>
                <w:sz w:val="24"/>
                <w:szCs w:val="24"/>
                <w:lang w:bidi="ar-SA"/>
              </w:rPr>
              <w:t xml:space="preserve"> </w:t>
            </w:r>
          </w:p>
          <w:p w:rsidR="0019459C" w:rsidRPr="0019459C" w:rsidRDefault="0019459C" w:rsidP="0019459C">
            <w:pPr>
              <w:numPr>
                <w:ilvl w:val="0"/>
                <w:numId w:val="39"/>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buck</w:t>
            </w:r>
            <w:r w:rsidRPr="0019459C">
              <w:rPr>
                <w:rFonts w:ascii="Times New Roman" w:eastAsia="Times New Roman" w:hAnsi="Times New Roman" w:cs="Times New Roman"/>
                <w:sz w:val="24"/>
                <w:szCs w:val="24"/>
                <w:lang w:bidi="ar-SA"/>
              </w:rPr>
              <w:t xml:space="preserve"> </w:t>
            </w:r>
          </w:p>
          <w:p w:rsidR="0019459C" w:rsidRPr="0019459C" w:rsidRDefault="0019459C" w:rsidP="0019459C">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4.</w:t>
            </w:r>
            <w:r w:rsidRPr="0019459C">
              <w:rPr>
                <w:rFonts w:ascii="Times New Roman" w:eastAsia="Times New Roman" w:hAnsi="Times New Roman" w:cs="Times New Roman"/>
                <w:sz w:val="24"/>
                <w:szCs w:val="24"/>
                <w:lang w:bidi="ar-SA"/>
              </w:rPr>
              <w:t xml:space="preserve"> Everyone wants to wear the same clothes as Juan. He ______ trends.</w:t>
            </w:r>
          </w:p>
          <w:p w:rsidR="0019459C" w:rsidRPr="0019459C" w:rsidRDefault="0019459C" w:rsidP="0019459C">
            <w:pPr>
              <w:numPr>
                <w:ilvl w:val="0"/>
                <w:numId w:val="40"/>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continues</w:t>
            </w:r>
            <w:r w:rsidRPr="0019459C">
              <w:rPr>
                <w:rFonts w:ascii="Times New Roman" w:eastAsia="Times New Roman" w:hAnsi="Times New Roman" w:cs="Times New Roman"/>
                <w:sz w:val="24"/>
                <w:szCs w:val="24"/>
                <w:lang w:bidi="ar-SA"/>
              </w:rPr>
              <w:t xml:space="preserve"> </w:t>
            </w:r>
          </w:p>
          <w:p w:rsidR="0019459C" w:rsidRPr="0019459C" w:rsidRDefault="0019459C" w:rsidP="0019459C">
            <w:pPr>
              <w:numPr>
                <w:ilvl w:val="0"/>
                <w:numId w:val="40"/>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sets</w:t>
            </w:r>
            <w:r w:rsidRPr="0019459C">
              <w:rPr>
                <w:rFonts w:ascii="Times New Roman" w:eastAsia="Times New Roman" w:hAnsi="Times New Roman" w:cs="Times New Roman"/>
                <w:sz w:val="24"/>
                <w:szCs w:val="24"/>
                <w:lang w:bidi="ar-SA"/>
              </w:rPr>
              <w:t xml:space="preserve"> </w:t>
            </w:r>
          </w:p>
          <w:p w:rsidR="0019459C" w:rsidRPr="0019459C" w:rsidRDefault="0019459C" w:rsidP="0019459C">
            <w:pPr>
              <w:bidi w:val="0"/>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5.</w:t>
            </w:r>
            <w:r w:rsidRPr="0019459C">
              <w:rPr>
                <w:rFonts w:ascii="Times New Roman" w:eastAsia="Times New Roman" w:hAnsi="Times New Roman" w:cs="Times New Roman"/>
                <w:sz w:val="24"/>
                <w:szCs w:val="24"/>
                <w:lang w:bidi="ar-SA"/>
              </w:rPr>
              <w:t xml:space="preserve"> I think everyone on the team should run before practice. Let's ______ a trend and come 15 minutes early to run.</w:t>
            </w:r>
          </w:p>
          <w:p w:rsidR="0019459C" w:rsidRPr="0019459C" w:rsidRDefault="0019459C" w:rsidP="0019459C">
            <w:pPr>
              <w:numPr>
                <w:ilvl w:val="0"/>
                <w:numId w:val="41"/>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follow</w:t>
            </w:r>
            <w:r w:rsidRPr="0019459C">
              <w:rPr>
                <w:rFonts w:ascii="Times New Roman" w:eastAsia="Times New Roman" w:hAnsi="Times New Roman" w:cs="Times New Roman"/>
                <w:sz w:val="24"/>
                <w:szCs w:val="24"/>
                <w:lang w:bidi="ar-SA"/>
              </w:rPr>
              <w:t xml:space="preserve"> </w:t>
            </w:r>
          </w:p>
          <w:p w:rsidR="0019459C" w:rsidRPr="001818B6" w:rsidRDefault="0019459C" w:rsidP="0019459C">
            <w:pPr>
              <w:numPr>
                <w:ilvl w:val="0"/>
                <w:numId w:val="41"/>
              </w:numPr>
              <w:bidi w:val="0"/>
              <w:spacing w:before="100" w:beforeAutospacing="1" w:after="100" w:afterAutospacing="1"/>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start</w:t>
            </w:r>
          </w:p>
        </w:tc>
      </w:tr>
    </w:tbl>
    <w:p w:rsidR="000660C3" w:rsidRPr="001818B6" w:rsidRDefault="000660C3" w:rsidP="000660C3">
      <w:pPr>
        <w:bidi w:val="0"/>
        <w:spacing w:after="0"/>
        <w:rPr>
          <w:rStyle w:val="title-breadcrumb"/>
          <w:rFonts w:ascii="Times New Roman" w:hAnsi="Times New Roman" w:cs="Times New Roman"/>
          <w:sz w:val="52"/>
          <w:szCs w:val="52"/>
        </w:rPr>
      </w:pPr>
    </w:p>
    <w:p w:rsidR="000660C3" w:rsidRPr="001818B6" w:rsidRDefault="000660C3" w:rsidP="000660C3">
      <w:pPr>
        <w:bidi w:val="0"/>
        <w:spacing w:after="0"/>
        <w:rPr>
          <w:rFonts w:ascii="Times New Roman" w:hAnsi="Times New Roman" w:cs="Times New Roman"/>
          <w:b/>
          <w:bCs/>
          <w:sz w:val="72"/>
          <w:szCs w:val="200"/>
        </w:rPr>
      </w:pPr>
      <w:r w:rsidRPr="001818B6">
        <w:rPr>
          <w:rStyle w:val="title-breadcrumb"/>
          <w:rFonts w:ascii="Times New Roman" w:hAnsi="Times New Roman" w:cs="Times New Roman"/>
          <w:b/>
          <w:bCs/>
          <w:sz w:val="36"/>
          <w:szCs w:val="36"/>
        </w:rPr>
        <w:t>11. GRAMMAR Present continuous</w:t>
      </w:r>
    </w:p>
    <w:p w:rsidR="00036557" w:rsidRPr="001818B6" w:rsidRDefault="000660C3" w:rsidP="000660C3">
      <w:pPr>
        <w:pStyle w:val="NormalWeb"/>
        <w:rPr>
          <w:sz w:val="36"/>
          <w:szCs w:val="36"/>
        </w:rPr>
      </w:pPr>
      <w:r w:rsidRPr="001818B6">
        <w:rPr>
          <w:sz w:val="28"/>
          <w:szCs w:val="28"/>
        </w:rPr>
        <w:t>Match each question with the correct answer. </w:t>
      </w:r>
    </w:p>
    <w:tbl>
      <w:tblPr>
        <w:tblStyle w:val="TableGrid"/>
        <w:tblW w:w="0" w:type="auto"/>
        <w:tblLook w:val="04A0"/>
      </w:tblPr>
      <w:tblGrid>
        <w:gridCol w:w="9242"/>
      </w:tblGrid>
      <w:tr w:rsidR="000660C3" w:rsidRPr="001818B6" w:rsidTr="000660C3">
        <w:tc>
          <w:tcPr>
            <w:tcW w:w="9242" w:type="dxa"/>
            <w:vAlign w:val="center"/>
          </w:tcPr>
          <w:p w:rsidR="000660C3" w:rsidRPr="001818B6" w:rsidRDefault="000660C3" w:rsidP="000660C3">
            <w:pPr>
              <w:pStyle w:val="NormalWeb"/>
              <w:spacing w:line="276" w:lineRule="auto"/>
              <w:ind w:left="360"/>
              <w:jc w:val="center"/>
            </w:pPr>
            <w:r w:rsidRPr="001818B6">
              <w:t>Not now. It's raining!              Actually, yes. I'm studying for my history exam.               At a software company in Toronto.              To the store. Do you need anything?              I'm looking for my dictionary. I just had it!              I'm working full-time. I'm saving money for a new car.             Yes. I'm taking Italian at the Language Center.</w:t>
            </w:r>
          </w:p>
        </w:tc>
      </w:tr>
    </w:tbl>
    <w:p w:rsidR="00036557" w:rsidRPr="001818B6" w:rsidRDefault="00036557" w:rsidP="00036557">
      <w:pPr>
        <w:bidi w:val="0"/>
        <w:rPr>
          <w:rFonts w:ascii="Times New Roman" w:eastAsia="Times New Roman" w:hAnsi="Times New Roman" w:cs="Times New Roman"/>
          <w:sz w:val="14"/>
          <w:szCs w:val="14"/>
          <w:lang w:bidi="ar-SA"/>
        </w:rPr>
      </w:pPr>
    </w:p>
    <w:tbl>
      <w:tblPr>
        <w:tblStyle w:val="TableGrid"/>
        <w:tblW w:w="0" w:type="auto"/>
        <w:tblLook w:val="04A0"/>
      </w:tblPr>
      <w:tblGrid>
        <w:gridCol w:w="5353"/>
        <w:gridCol w:w="3889"/>
      </w:tblGrid>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w:t>
            </w:r>
            <w:r w:rsidRPr="000660C3">
              <w:rPr>
                <w:rFonts w:ascii="Times New Roman" w:eastAsia="Times New Roman" w:hAnsi="Times New Roman" w:cs="Times New Roman"/>
                <w:sz w:val="24"/>
                <w:szCs w:val="24"/>
                <w:lang w:bidi="ar-SA"/>
              </w:rPr>
              <w:t xml:space="preserve"> Are you busy now?</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b/>
                <w:bCs/>
                <w:sz w:val="40"/>
                <w:szCs w:val="40"/>
                <w:lang w:bidi="ar-SA"/>
              </w:rPr>
            </w:pPr>
            <w:r w:rsidRPr="001818B6">
              <w:rPr>
                <w:rFonts w:ascii="Times New Roman" w:eastAsia="Times New Roman" w:hAnsi="Times New Roman" w:cs="Times New Roman"/>
                <w:sz w:val="24"/>
                <w:szCs w:val="24"/>
                <w:lang w:bidi="ar-SA"/>
              </w:rPr>
              <w:t>2.</w:t>
            </w:r>
            <w:r w:rsidRPr="000660C3">
              <w:rPr>
                <w:rFonts w:ascii="Times New Roman" w:eastAsia="Times New Roman" w:hAnsi="Times New Roman" w:cs="Times New Roman"/>
                <w:sz w:val="24"/>
                <w:szCs w:val="24"/>
                <w:lang w:bidi="ar-SA"/>
              </w:rPr>
              <w:t xml:space="preserve"> Do you want to come see our new garden?</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b/>
                <w:bCs/>
                <w:sz w:val="40"/>
                <w:szCs w:val="40"/>
                <w:lang w:bidi="ar-SA"/>
              </w:rPr>
            </w:pPr>
            <w:r w:rsidRPr="001818B6">
              <w:rPr>
                <w:rFonts w:ascii="Times New Roman" w:eastAsia="Times New Roman" w:hAnsi="Times New Roman" w:cs="Times New Roman"/>
                <w:sz w:val="24"/>
                <w:szCs w:val="24"/>
                <w:lang w:bidi="ar-SA"/>
              </w:rPr>
              <w:t>3.</w:t>
            </w:r>
            <w:r w:rsidRPr="000660C3">
              <w:rPr>
                <w:rFonts w:ascii="Times New Roman" w:eastAsia="Times New Roman" w:hAnsi="Times New Roman" w:cs="Times New Roman"/>
                <w:sz w:val="24"/>
                <w:szCs w:val="24"/>
                <w:lang w:bidi="ar-SA"/>
              </w:rPr>
              <w:t xml:space="preserve"> Hi, Rob. What are you doing?</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b/>
                <w:bCs/>
                <w:sz w:val="40"/>
                <w:szCs w:val="40"/>
                <w:lang w:bidi="ar-SA"/>
              </w:rPr>
            </w:pPr>
            <w:r w:rsidRPr="001818B6">
              <w:rPr>
                <w:rFonts w:ascii="Times New Roman" w:eastAsia="Times New Roman" w:hAnsi="Times New Roman" w:cs="Times New Roman"/>
                <w:sz w:val="24"/>
                <w:szCs w:val="24"/>
                <w:lang w:bidi="ar-SA"/>
              </w:rPr>
              <w:t>4.</w:t>
            </w:r>
            <w:r w:rsidRPr="000660C3">
              <w:rPr>
                <w:rFonts w:ascii="Times New Roman" w:eastAsia="Times New Roman" w:hAnsi="Times New Roman" w:cs="Times New Roman"/>
                <w:sz w:val="24"/>
                <w:szCs w:val="24"/>
                <w:lang w:bidi="ar-SA"/>
              </w:rPr>
              <w:t xml:space="preserve"> Are you taking any classes this month?</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b/>
                <w:bCs/>
                <w:sz w:val="40"/>
                <w:szCs w:val="40"/>
                <w:lang w:bidi="ar-SA"/>
              </w:rPr>
            </w:pPr>
            <w:r w:rsidRPr="001818B6">
              <w:rPr>
                <w:rFonts w:ascii="Times New Roman" w:eastAsia="Times New Roman" w:hAnsi="Times New Roman" w:cs="Times New Roman"/>
                <w:sz w:val="24"/>
                <w:szCs w:val="24"/>
                <w:lang w:bidi="ar-SA"/>
              </w:rPr>
              <w:t>5.</w:t>
            </w:r>
            <w:r w:rsidRPr="000660C3">
              <w:rPr>
                <w:rFonts w:ascii="Times New Roman" w:eastAsia="Times New Roman" w:hAnsi="Times New Roman" w:cs="Times New Roman"/>
                <w:sz w:val="24"/>
                <w:szCs w:val="24"/>
                <w:lang w:bidi="ar-SA"/>
              </w:rPr>
              <w:t xml:space="preserve"> Where are you going?</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b/>
                <w:bCs/>
                <w:sz w:val="40"/>
                <w:szCs w:val="40"/>
                <w:lang w:bidi="ar-SA"/>
              </w:rPr>
            </w:pPr>
            <w:r w:rsidRPr="001818B6">
              <w:rPr>
                <w:rFonts w:ascii="Times New Roman" w:eastAsia="Times New Roman" w:hAnsi="Times New Roman" w:cs="Times New Roman"/>
                <w:sz w:val="24"/>
                <w:szCs w:val="24"/>
                <w:lang w:bidi="ar-SA"/>
              </w:rPr>
              <w:t>6.</w:t>
            </w:r>
            <w:r w:rsidRPr="000660C3">
              <w:rPr>
                <w:rFonts w:ascii="Times New Roman" w:eastAsia="Times New Roman" w:hAnsi="Times New Roman" w:cs="Times New Roman"/>
                <w:sz w:val="24"/>
                <w:szCs w:val="24"/>
                <w:lang w:bidi="ar-SA"/>
              </w:rPr>
              <w:t xml:space="preserve"> What are you doing this summer?</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r w:rsidR="000660C3" w:rsidRPr="001818B6" w:rsidTr="000660C3">
        <w:tc>
          <w:tcPr>
            <w:tcW w:w="5353" w:type="dxa"/>
            <w:vAlign w:val="center"/>
          </w:tcPr>
          <w:p w:rsidR="000660C3" w:rsidRPr="001818B6" w:rsidRDefault="000660C3" w:rsidP="000660C3">
            <w:pPr>
              <w:bidi w:val="0"/>
              <w:spacing w:line="276" w:lineRule="auto"/>
              <w:rPr>
                <w:rFonts w:ascii="Times New Roman" w:eastAsia="Times New Roman" w:hAnsi="Times New Roman" w:cs="Times New Roman"/>
                <w:b/>
                <w:bCs/>
                <w:sz w:val="40"/>
                <w:szCs w:val="40"/>
                <w:lang w:bidi="ar-SA"/>
              </w:rPr>
            </w:pPr>
            <w:r w:rsidRPr="001818B6">
              <w:rPr>
                <w:rFonts w:ascii="Times New Roman" w:eastAsia="Times New Roman" w:hAnsi="Times New Roman" w:cs="Times New Roman"/>
                <w:sz w:val="24"/>
                <w:szCs w:val="24"/>
                <w:lang w:bidi="ar-SA"/>
              </w:rPr>
              <w:t>7.</w:t>
            </w:r>
            <w:r w:rsidRPr="000660C3">
              <w:rPr>
                <w:rFonts w:ascii="Times New Roman" w:eastAsia="Times New Roman" w:hAnsi="Times New Roman" w:cs="Times New Roman"/>
                <w:sz w:val="24"/>
                <w:szCs w:val="24"/>
                <w:lang w:bidi="ar-SA"/>
              </w:rPr>
              <w:t xml:space="preserve"> Where are you working?</w:t>
            </w:r>
          </w:p>
        </w:tc>
        <w:tc>
          <w:tcPr>
            <w:tcW w:w="3889" w:type="dxa"/>
            <w:vAlign w:val="center"/>
          </w:tcPr>
          <w:p w:rsidR="000660C3" w:rsidRPr="00F17731" w:rsidRDefault="000660C3" w:rsidP="00F17731">
            <w:pPr>
              <w:bidi w:val="0"/>
              <w:ind w:left="360"/>
              <w:rPr>
                <w:rFonts w:ascii="Times New Roman" w:eastAsia="Times New Roman" w:hAnsi="Times New Roman" w:cs="Times New Roman"/>
                <w:b/>
                <w:bCs/>
                <w:sz w:val="24"/>
                <w:szCs w:val="24"/>
                <w:lang w:bidi="ar-SA"/>
              </w:rPr>
            </w:pPr>
          </w:p>
        </w:tc>
      </w:tr>
    </w:tbl>
    <w:p w:rsidR="000660C3" w:rsidRPr="001818B6" w:rsidRDefault="000660C3" w:rsidP="00036557">
      <w:pPr>
        <w:bidi w:val="0"/>
        <w:rPr>
          <w:rStyle w:val="title-breadcrumb"/>
          <w:rFonts w:ascii="Times New Roman" w:hAnsi="Times New Roman" w:cs="Times New Roman"/>
          <w:b/>
          <w:bCs/>
          <w:sz w:val="36"/>
          <w:szCs w:val="36"/>
        </w:rPr>
      </w:pPr>
    </w:p>
    <w:p w:rsidR="009B01B4" w:rsidRPr="001818B6" w:rsidRDefault="009B01B4" w:rsidP="009B01B4">
      <w:pPr>
        <w:bidi w:val="0"/>
        <w:spacing w:after="0"/>
        <w:rPr>
          <w:rFonts w:ascii="Times New Roman" w:hAnsi="Times New Roman" w:cs="Times New Roman"/>
          <w:b/>
          <w:bCs/>
          <w:sz w:val="180"/>
          <w:szCs w:val="280"/>
        </w:rPr>
      </w:pPr>
      <w:r w:rsidRPr="001818B6">
        <w:rPr>
          <w:rStyle w:val="title-breadcrumb"/>
          <w:rFonts w:ascii="Times New Roman" w:hAnsi="Times New Roman" w:cs="Times New Roman"/>
          <w:b/>
          <w:bCs/>
          <w:sz w:val="36"/>
          <w:szCs w:val="36"/>
        </w:rPr>
        <w:lastRenderedPageBreak/>
        <w:t>12. GRAMMAR EXPANSION Present continuous and simple present</w:t>
      </w:r>
    </w:p>
    <w:p w:rsidR="00036557" w:rsidRPr="001818B6" w:rsidRDefault="009B01B4" w:rsidP="00036557">
      <w:pPr>
        <w:bidi w:val="0"/>
        <w:spacing w:after="0" w:line="240" w:lineRule="auto"/>
        <w:rPr>
          <w:rFonts w:ascii="Times New Roman" w:eastAsia="Times New Roman" w:hAnsi="Times New Roman" w:cs="Times New Roman"/>
          <w:sz w:val="32"/>
          <w:szCs w:val="32"/>
          <w:lang w:bidi="ar-SA"/>
        </w:rPr>
      </w:pPr>
      <w:r w:rsidRPr="001818B6">
        <w:rPr>
          <w:rFonts w:ascii="Times New Roman" w:hAnsi="Times New Roman" w:cs="Times New Roman"/>
          <w:sz w:val="28"/>
          <w:szCs w:val="28"/>
        </w:rPr>
        <w:t>Click READ to read about the difference between the present continuous and the simple present. Then choose the correct form to complete each sentence.</w:t>
      </w:r>
    </w:p>
    <w:p w:rsidR="00036557" w:rsidRPr="001818B6" w:rsidRDefault="00036557" w:rsidP="00036557">
      <w:pPr>
        <w:bidi w:val="0"/>
        <w:rPr>
          <w:rFonts w:ascii="Times New Roman" w:eastAsia="Times New Roman" w:hAnsi="Times New Roman" w:cs="Times New Roman"/>
          <w:sz w:val="28"/>
          <w:szCs w:val="28"/>
          <w:lang w:bidi="ar-SA"/>
        </w:rPr>
      </w:pPr>
    </w:p>
    <w:tbl>
      <w:tblPr>
        <w:tblStyle w:val="TableGrid"/>
        <w:tblW w:w="0" w:type="auto"/>
        <w:tblLook w:val="04A0"/>
      </w:tblPr>
      <w:tblGrid>
        <w:gridCol w:w="9242"/>
      </w:tblGrid>
      <w:tr w:rsidR="009B01B4" w:rsidRPr="001818B6" w:rsidTr="009B01B4">
        <w:tc>
          <w:tcPr>
            <w:tcW w:w="9242" w:type="dxa"/>
          </w:tcPr>
          <w:p w:rsidR="009B01B4" w:rsidRPr="001818B6" w:rsidRDefault="009B01B4" w:rsidP="00036557">
            <w:pPr>
              <w:bidi w:val="0"/>
              <w:rPr>
                <w:rFonts w:ascii="Times New Roman" w:eastAsia="Times New Roman" w:hAnsi="Times New Roman" w:cs="Times New Roman"/>
                <w:sz w:val="32"/>
                <w:szCs w:val="32"/>
                <w:lang w:bidi="ar-SA"/>
              </w:rPr>
            </w:pPr>
            <w:r w:rsidRPr="001818B6">
              <w:rPr>
                <w:rFonts w:ascii="Times New Roman" w:eastAsia="Times New Roman" w:hAnsi="Times New Roman" w:cs="Times New Roman"/>
                <w:sz w:val="32"/>
                <w:szCs w:val="32"/>
                <w:lang w:bidi="ar-SA"/>
              </w:rPr>
              <w:t>READ</w:t>
            </w:r>
          </w:p>
          <w:p w:rsidR="009B01B4" w:rsidRPr="001818B6" w:rsidRDefault="009B01B4" w:rsidP="009B01B4">
            <w:pPr>
              <w:bidi w:val="0"/>
              <w:rPr>
                <w:rFonts w:ascii="Times New Roman" w:eastAsia="Times New Roman" w:hAnsi="Times New Roman" w:cs="Times New Roman"/>
                <w:sz w:val="24"/>
                <w:szCs w:val="24"/>
                <w:lang w:bidi="ar-SA"/>
              </w:rPr>
            </w:pPr>
          </w:p>
          <w:p w:rsidR="009B01B4" w:rsidRPr="001818B6" w:rsidRDefault="009B01B4" w:rsidP="009B01B4">
            <w:pPr>
              <w:bidi w:val="0"/>
              <w:rPr>
                <w:rFonts w:ascii="Times New Roman" w:eastAsia="Times New Roman" w:hAnsi="Times New Roman" w:cs="Times New Roman"/>
                <w:sz w:val="28"/>
                <w:szCs w:val="28"/>
                <w:lang w:bidi="ar-SA"/>
              </w:rPr>
            </w:pPr>
            <w:r w:rsidRPr="001818B6">
              <w:rPr>
                <w:rFonts w:ascii="Times New Roman" w:hAnsi="Times New Roman" w:cs="Times New Roman"/>
                <w:b/>
                <w:bCs/>
                <w:sz w:val="24"/>
                <w:szCs w:val="24"/>
              </w:rPr>
              <w:t>The present continuous and the simple present</w:t>
            </w:r>
            <w:r w:rsidRPr="001818B6">
              <w:rPr>
                <w:rFonts w:ascii="Times New Roman" w:hAnsi="Times New Roman" w:cs="Times New Roman"/>
                <w:sz w:val="24"/>
                <w:szCs w:val="24"/>
              </w:rPr>
              <w:br/>
            </w:r>
            <w:r w:rsidRPr="001818B6">
              <w:rPr>
                <w:rFonts w:ascii="Times New Roman" w:hAnsi="Times New Roman" w:cs="Times New Roman"/>
                <w:sz w:val="24"/>
                <w:szCs w:val="24"/>
              </w:rPr>
              <w:br/>
              <w:t>The </w:t>
            </w:r>
            <w:r w:rsidRPr="001818B6">
              <w:rPr>
                <w:rFonts w:ascii="Times New Roman" w:hAnsi="Times New Roman" w:cs="Times New Roman"/>
                <w:b/>
                <w:bCs/>
                <w:sz w:val="24"/>
                <w:szCs w:val="24"/>
              </w:rPr>
              <w:t>present continuous</w:t>
            </w:r>
            <w:r w:rsidRPr="001818B6">
              <w:rPr>
                <w:rFonts w:ascii="Times New Roman" w:hAnsi="Times New Roman" w:cs="Times New Roman"/>
                <w:sz w:val="24"/>
                <w:szCs w:val="24"/>
              </w:rPr>
              <w:t> describes actions that are happening right now.</w:t>
            </w:r>
            <w:r w:rsidRPr="001818B6">
              <w:rPr>
                <w:rFonts w:ascii="Times New Roman" w:hAnsi="Times New Roman" w:cs="Times New Roman"/>
                <w:sz w:val="24"/>
                <w:szCs w:val="24"/>
              </w:rPr>
              <w:br/>
            </w:r>
            <w:r w:rsidRPr="001818B6">
              <w:rPr>
                <w:rFonts w:ascii="Times New Roman" w:hAnsi="Times New Roman" w:cs="Times New Roman"/>
                <w:sz w:val="24"/>
                <w:szCs w:val="24"/>
              </w:rPr>
              <w:br/>
              <w:t>     I </w:t>
            </w:r>
            <w:r w:rsidRPr="001818B6">
              <w:rPr>
                <w:rFonts w:ascii="Times New Roman" w:hAnsi="Times New Roman" w:cs="Times New Roman"/>
                <w:b/>
                <w:bCs/>
                <w:sz w:val="24"/>
                <w:szCs w:val="24"/>
              </w:rPr>
              <w:t>am buying</w:t>
            </w:r>
            <w:r w:rsidRPr="001818B6">
              <w:rPr>
                <w:rFonts w:ascii="Times New Roman" w:hAnsi="Times New Roman" w:cs="Times New Roman"/>
                <w:sz w:val="24"/>
                <w:szCs w:val="24"/>
              </w:rPr>
              <w:t> a new dress for my cousin's wedding.</w:t>
            </w:r>
            <w:r w:rsidRPr="001818B6">
              <w:rPr>
                <w:rFonts w:ascii="Times New Roman" w:hAnsi="Times New Roman" w:cs="Times New Roman"/>
                <w:sz w:val="24"/>
                <w:szCs w:val="24"/>
              </w:rPr>
              <w:br/>
            </w:r>
            <w:r w:rsidRPr="001818B6">
              <w:rPr>
                <w:rFonts w:ascii="Times New Roman" w:hAnsi="Times New Roman" w:cs="Times New Roman"/>
                <w:sz w:val="24"/>
                <w:szCs w:val="24"/>
              </w:rPr>
              <w:br/>
              <w:t>The present continuous also describes actions that are happening around this time, but not right now. These actions continue for a while.</w:t>
            </w:r>
            <w:r w:rsidRPr="001818B6">
              <w:rPr>
                <w:rFonts w:ascii="Times New Roman" w:hAnsi="Times New Roman" w:cs="Times New Roman"/>
                <w:sz w:val="24"/>
                <w:szCs w:val="24"/>
              </w:rPr>
              <w:br/>
            </w:r>
            <w:r w:rsidRPr="001818B6">
              <w:rPr>
                <w:rFonts w:ascii="Times New Roman" w:hAnsi="Times New Roman" w:cs="Times New Roman"/>
                <w:sz w:val="24"/>
                <w:szCs w:val="24"/>
              </w:rPr>
              <w:br/>
              <w:t>     We </w:t>
            </w:r>
            <w:r w:rsidRPr="001818B6">
              <w:rPr>
                <w:rFonts w:ascii="Times New Roman" w:hAnsi="Times New Roman" w:cs="Times New Roman"/>
                <w:b/>
                <w:bCs/>
                <w:sz w:val="24"/>
                <w:szCs w:val="24"/>
              </w:rPr>
              <w:t>are shopping</w:t>
            </w:r>
            <w:r w:rsidRPr="001818B6">
              <w:rPr>
                <w:rFonts w:ascii="Times New Roman" w:hAnsi="Times New Roman" w:cs="Times New Roman"/>
                <w:sz w:val="24"/>
                <w:szCs w:val="24"/>
              </w:rPr>
              <w:t> for new clothes for school.</w:t>
            </w:r>
            <w:r w:rsidRPr="001818B6">
              <w:rPr>
                <w:rFonts w:ascii="Times New Roman" w:hAnsi="Times New Roman" w:cs="Times New Roman"/>
                <w:sz w:val="24"/>
                <w:szCs w:val="24"/>
              </w:rPr>
              <w:br/>
              <w:t>     Jaclyn </w:t>
            </w:r>
            <w:r w:rsidRPr="001818B6">
              <w:rPr>
                <w:rFonts w:ascii="Times New Roman" w:hAnsi="Times New Roman" w:cs="Times New Roman"/>
                <w:b/>
                <w:bCs/>
                <w:sz w:val="24"/>
                <w:szCs w:val="24"/>
              </w:rPr>
              <w:t>is studying</w:t>
            </w:r>
            <w:r w:rsidRPr="001818B6">
              <w:rPr>
                <w:rFonts w:ascii="Times New Roman" w:hAnsi="Times New Roman" w:cs="Times New Roman"/>
                <w:sz w:val="24"/>
                <w:szCs w:val="24"/>
              </w:rPr>
              <w:t> to be a fashion designer.</w:t>
            </w:r>
            <w:r w:rsidRPr="001818B6">
              <w:rPr>
                <w:rFonts w:ascii="Times New Roman" w:hAnsi="Times New Roman" w:cs="Times New Roman"/>
                <w:sz w:val="24"/>
                <w:szCs w:val="24"/>
              </w:rPr>
              <w:br/>
            </w:r>
            <w:r w:rsidRPr="001818B6">
              <w:rPr>
                <w:rFonts w:ascii="Times New Roman" w:hAnsi="Times New Roman" w:cs="Times New Roman"/>
                <w:sz w:val="24"/>
                <w:szCs w:val="24"/>
              </w:rPr>
              <w:br/>
              <w:t>The </w:t>
            </w:r>
            <w:r w:rsidRPr="001818B6">
              <w:rPr>
                <w:rFonts w:ascii="Times New Roman" w:hAnsi="Times New Roman" w:cs="Times New Roman"/>
                <w:b/>
                <w:bCs/>
                <w:sz w:val="24"/>
                <w:szCs w:val="24"/>
              </w:rPr>
              <w:t>simple present</w:t>
            </w:r>
            <w:r w:rsidRPr="001818B6">
              <w:rPr>
                <w:rFonts w:ascii="Times New Roman" w:hAnsi="Times New Roman" w:cs="Times New Roman"/>
                <w:sz w:val="24"/>
                <w:szCs w:val="24"/>
              </w:rPr>
              <w:t> describes actions that happen again and again. The actions are habits or usual events.</w:t>
            </w:r>
            <w:r w:rsidRPr="001818B6">
              <w:rPr>
                <w:rFonts w:ascii="Times New Roman" w:hAnsi="Times New Roman" w:cs="Times New Roman"/>
                <w:sz w:val="24"/>
                <w:szCs w:val="24"/>
              </w:rPr>
              <w:br/>
            </w:r>
            <w:r w:rsidRPr="001818B6">
              <w:rPr>
                <w:rFonts w:ascii="Times New Roman" w:hAnsi="Times New Roman" w:cs="Times New Roman"/>
                <w:sz w:val="24"/>
                <w:szCs w:val="24"/>
              </w:rPr>
              <w:br/>
              <w:t>     She always </w:t>
            </w:r>
            <w:r w:rsidRPr="001818B6">
              <w:rPr>
                <w:rFonts w:ascii="Times New Roman" w:hAnsi="Times New Roman" w:cs="Times New Roman"/>
                <w:b/>
                <w:bCs/>
                <w:sz w:val="24"/>
                <w:szCs w:val="24"/>
              </w:rPr>
              <w:t>dresses</w:t>
            </w:r>
            <w:r w:rsidRPr="001818B6">
              <w:rPr>
                <w:rFonts w:ascii="Times New Roman" w:hAnsi="Times New Roman" w:cs="Times New Roman"/>
                <w:sz w:val="24"/>
                <w:szCs w:val="24"/>
              </w:rPr>
              <w:t> nicely for professional events.</w:t>
            </w:r>
            <w:r w:rsidRPr="001818B6">
              <w:rPr>
                <w:rFonts w:ascii="Times New Roman" w:hAnsi="Times New Roman" w:cs="Times New Roman"/>
                <w:sz w:val="24"/>
                <w:szCs w:val="24"/>
              </w:rPr>
              <w:br/>
              <w:t>     I often </w:t>
            </w:r>
            <w:r w:rsidRPr="001818B6">
              <w:rPr>
                <w:rFonts w:ascii="Times New Roman" w:hAnsi="Times New Roman" w:cs="Times New Roman"/>
                <w:b/>
                <w:bCs/>
                <w:sz w:val="24"/>
                <w:szCs w:val="24"/>
              </w:rPr>
              <w:t>buy</w:t>
            </w:r>
            <w:r w:rsidRPr="001818B6">
              <w:rPr>
                <w:rFonts w:ascii="Times New Roman" w:hAnsi="Times New Roman" w:cs="Times New Roman"/>
                <w:sz w:val="24"/>
                <w:szCs w:val="24"/>
              </w:rPr>
              <w:t> new school clothes in August.</w:t>
            </w:r>
            <w:r w:rsidRPr="001818B6">
              <w:rPr>
                <w:rFonts w:ascii="Times New Roman" w:hAnsi="Times New Roman" w:cs="Times New Roman"/>
                <w:sz w:val="24"/>
                <w:szCs w:val="24"/>
              </w:rPr>
              <w:br/>
            </w:r>
            <w:r w:rsidRPr="001818B6">
              <w:rPr>
                <w:rFonts w:ascii="Times New Roman" w:hAnsi="Times New Roman" w:cs="Times New Roman"/>
                <w:sz w:val="24"/>
                <w:szCs w:val="24"/>
              </w:rPr>
              <w:br/>
              <w:t>Certain verbs are usually in the simple present. These verbs include </w:t>
            </w:r>
            <w:r w:rsidRPr="001818B6">
              <w:rPr>
                <w:rFonts w:ascii="Times New Roman" w:hAnsi="Times New Roman" w:cs="Times New Roman"/>
                <w:i/>
                <w:iCs/>
                <w:sz w:val="24"/>
                <w:szCs w:val="24"/>
              </w:rPr>
              <w:t>like, dislike, want, know, believe, </w:t>
            </w:r>
            <w:r w:rsidRPr="001818B6">
              <w:rPr>
                <w:rFonts w:ascii="Times New Roman" w:hAnsi="Times New Roman" w:cs="Times New Roman"/>
                <w:sz w:val="24"/>
                <w:szCs w:val="24"/>
              </w:rPr>
              <w:t>and </w:t>
            </w:r>
            <w:r w:rsidRPr="001818B6">
              <w:rPr>
                <w:rFonts w:ascii="Times New Roman" w:hAnsi="Times New Roman" w:cs="Times New Roman"/>
                <w:i/>
                <w:iCs/>
                <w:sz w:val="24"/>
                <w:szCs w:val="24"/>
              </w:rPr>
              <w:t>understand.</w:t>
            </w:r>
            <w:r w:rsidRPr="001818B6">
              <w:rPr>
                <w:rFonts w:ascii="Times New Roman" w:hAnsi="Times New Roman" w:cs="Times New Roman"/>
                <w:sz w:val="24"/>
                <w:szCs w:val="24"/>
              </w:rPr>
              <w:br/>
            </w:r>
            <w:r w:rsidRPr="001818B6">
              <w:rPr>
                <w:rFonts w:ascii="Times New Roman" w:hAnsi="Times New Roman" w:cs="Times New Roman"/>
                <w:sz w:val="24"/>
                <w:szCs w:val="24"/>
              </w:rPr>
              <w:br/>
              <w:t>     Samantha </w:t>
            </w:r>
            <w:r w:rsidRPr="001818B6">
              <w:rPr>
                <w:rFonts w:ascii="Times New Roman" w:hAnsi="Times New Roman" w:cs="Times New Roman"/>
                <w:b/>
                <w:bCs/>
                <w:sz w:val="24"/>
                <w:szCs w:val="24"/>
              </w:rPr>
              <w:t>likes </w:t>
            </w:r>
            <w:r w:rsidRPr="001818B6">
              <w:rPr>
                <w:rFonts w:ascii="Times New Roman" w:hAnsi="Times New Roman" w:cs="Times New Roman"/>
                <w:sz w:val="24"/>
                <w:szCs w:val="24"/>
              </w:rPr>
              <w:t>serious movies.</w:t>
            </w:r>
            <w:r w:rsidRPr="001818B6">
              <w:rPr>
                <w:rFonts w:ascii="Times New Roman" w:hAnsi="Times New Roman" w:cs="Times New Roman"/>
                <w:sz w:val="24"/>
                <w:szCs w:val="24"/>
              </w:rPr>
              <w:br/>
              <w:t>     He </w:t>
            </w:r>
            <w:r w:rsidRPr="001818B6">
              <w:rPr>
                <w:rFonts w:ascii="Times New Roman" w:hAnsi="Times New Roman" w:cs="Times New Roman"/>
                <w:b/>
                <w:bCs/>
                <w:sz w:val="24"/>
                <w:szCs w:val="24"/>
              </w:rPr>
              <w:t>wants </w:t>
            </w:r>
            <w:r w:rsidRPr="001818B6">
              <w:rPr>
                <w:rFonts w:ascii="Times New Roman" w:hAnsi="Times New Roman" w:cs="Times New Roman"/>
                <w:sz w:val="24"/>
                <w:szCs w:val="24"/>
              </w:rPr>
              <w:t>to find a job in economics.</w:t>
            </w:r>
            <w:r w:rsidRPr="001818B6">
              <w:rPr>
                <w:rFonts w:ascii="Times New Roman" w:hAnsi="Times New Roman" w:cs="Times New Roman"/>
                <w:sz w:val="24"/>
                <w:szCs w:val="24"/>
              </w:rPr>
              <w:br/>
              <w:t>     I </w:t>
            </w:r>
            <w:r w:rsidRPr="001818B6">
              <w:rPr>
                <w:rFonts w:ascii="Times New Roman" w:hAnsi="Times New Roman" w:cs="Times New Roman"/>
                <w:b/>
                <w:bCs/>
                <w:sz w:val="24"/>
                <w:szCs w:val="24"/>
              </w:rPr>
              <w:t>understand </w:t>
            </w:r>
            <w:r w:rsidRPr="001818B6">
              <w:rPr>
                <w:rFonts w:ascii="Times New Roman" w:hAnsi="Times New Roman" w:cs="Times New Roman"/>
                <w:sz w:val="24"/>
                <w:szCs w:val="24"/>
              </w:rPr>
              <w:t>the answer now.</w:t>
            </w:r>
          </w:p>
        </w:tc>
      </w:tr>
    </w:tbl>
    <w:p w:rsidR="00036557" w:rsidRPr="001818B6" w:rsidRDefault="00036557" w:rsidP="00036557">
      <w:pPr>
        <w:bidi w:val="0"/>
        <w:rPr>
          <w:rFonts w:ascii="Times New Roman" w:eastAsia="Times New Roman" w:hAnsi="Times New Roman" w:cs="Times New Roman"/>
          <w:sz w:val="10"/>
          <w:szCs w:val="10"/>
          <w:lang w:bidi="ar-SA"/>
        </w:rPr>
      </w:pP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Jack </w:t>
      </w:r>
      <w:r w:rsidRPr="001818B6">
        <w:rPr>
          <w:rFonts w:ascii="Times New Roman" w:eastAsia="Times New Roman" w:hAnsi="Times New Roman" w:cs="Times New Roman"/>
          <w:sz w:val="24"/>
          <w:szCs w:val="24"/>
          <w:u w:val="single"/>
          <w:lang w:bidi="ar-SA"/>
        </w:rPr>
        <w:t>i</w:t>
      </w:r>
      <w:r w:rsidRPr="001818B6">
        <w:rPr>
          <w:rStyle w:val="text"/>
          <w:rFonts w:ascii="Times New Roman" w:hAnsi="Times New Roman" w:cs="Times New Roman"/>
          <w:sz w:val="24"/>
          <w:szCs w:val="24"/>
          <w:u w:val="single"/>
        </w:rPr>
        <w:t>s wanting/wants</w:t>
      </w:r>
      <w:r w:rsidRPr="001818B6">
        <w:rPr>
          <w:rFonts w:ascii="Times New Roman" w:eastAsia="Times New Roman" w:hAnsi="Times New Roman" w:cs="Times New Roman"/>
          <w:sz w:val="24"/>
          <w:szCs w:val="24"/>
          <w:lang w:bidi="ar-SA"/>
        </w:rPr>
        <w:t xml:space="preserve"> to be a fashion designer.</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2. 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This month he </w:t>
      </w:r>
      <w:r w:rsidRPr="001818B6">
        <w:rPr>
          <w:rStyle w:val="text"/>
          <w:rFonts w:ascii="Times New Roman" w:hAnsi="Times New Roman" w:cs="Times New Roman"/>
          <w:sz w:val="24"/>
          <w:szCs w:val="24"/>
          <w:u w:val="single"/>
        </w:rPr>
        <w:t>studies/is studying</w:t>
      </w:r>
      <w:r w:rsidRPr="001818B6">
        <w:rPr>
          <w:rFonts w:ascii="Times New Roman" w:eastAsia="Times New Roman" w:hAnsi="Times New Roman" w:cs="Times New Roman"/>
          <w:sz w:val="24"/>
          <w:szCs w:val="24"/>
          <w:lang w:bidi="ar-SA"/>
        </w:rPr>
        <w:t xml:space="preserve"> at a fashion school in Rome.</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3. 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Don't disturb Jack. He </w:t>
      </w:r>
      <w:r w:rsidRPr="001818B6">
        <w:rPr>
          <w:rStyle w:val="text"/>
          <w:rFonts w:ascii="Times New Roman" w:hAnsi="Times New Roman" w:cs="Times New Roman"/>
          <w:sz w:val="24"/>
          <w:szCs w:val="24"/>
          <w:u w:val="single"/>
        </w:rPr>
        <w:t>is getting/gets</w:t>
      </w:r>
      <w:r w:rsidRPr="001818B6">
        <w:rPr>
          <w:rFonts w:ascii="Times New Roman" w:eastAsia="Times New Roman" w:hAnsi="Times New Roman" w:cs="Times New Roman"/>
          <w:sz w:val="24"/>
          <w:szCs w:val="24"/>
          <w:lang w:bidi="ar-SA"/>
        </w:rPr>
        <w:t xml:space="preserve"> ready for a big test.</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4. 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He always </w:t>
      </w:r>
      <w:r w:rsidRPr="001818B6">
        <w:rPr>
          <w:rFonts w:ascii="Times New Roman" w:eastAsia="Times New Roman" w:hAnsi="Times New Roman" w:cs="Times New Roman"/>
          <w:sz w:val="24"/>
          <w:szCs w:val="24"/>
          <w:u w:val="single"/>
          <w:lang w:bidi="ar-SA"/>
        </w:rPr>
        <w:t>helps/</w:t>
      </w:r>
      <w:r w:rsidRPr="001818B6">
        <w:rPr>
          <w:rStyle w:val="text"/>
          <w:rFonts w:ascii="Times New Roman" w:hAnsi="Times New Roman" w:cs="Times New Roman"/>
          <w:sz w:val="24"/>
          <w:szCs w:val="24"/>
          <w:u w:val="single"/>
        </w:rPr>
        <w:t>is helping</w:t>
      </w:r>
      <w:r w:rsidRPr="001818B6">
        <w:rPr>
          <w:rFonts w:ascii="Times New Roman" w:eastAsia="Times New Roman" w:hAnsi="Times New Roman" w:cs="Times New Roman"/>
          <w:sz w:val="24"/>
          <w:szCs w:val="24"/>
          <w:lang w:bidi="ar-SA"/>
        </w:rPr>
        <w:t xml:space="preserve"> his classmates with their homework.</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5. 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He </w:t>
      </w:r>
      <w:r w:rsidRPr="001818B6">
        <w:rPr>
          <w:rFonts w:ascii="Times New Roman" w:eastAsia="Times New Roman" w:hAnsi="Times New Roman" w:cs="Times New Roman"/>
          <w:sz w:val="24"/>
          <w:szCs w:val="24"/>
          <w:u w:val="single"/>
          <w:lang w:bidi="ar-SA"/>
        </w:rPr>
        <w:t>likes/</w:t>
      </w:r>
      <w:r w:rsidRPr="001818B6">
        <w:rPr>
          <w:rStyle w:val="text"/>
          <w:rFonts w:ascii="Times New Roman" w:hAnsi="Times New Roman" w:cs="Times New Roman"/>
          <w:sz w:val="24"/>
          <w:szCs w:val="24"/>
          <w:u w:val="single"/>
        </w:rPr>
        <w:t>is liking</w:t>
      </w:r>
      <w:r w:rsidRPr="001818B6">
        <w:rPr>
          <w:rFonts w:ascii="Times New Roman" w:eastAsia="Times New Roman" w:hAnsi="Times New Roman" w:cs="Times New Roman"/>
          <w:sz w:val="24"/>
          <w:szCs w:val="24"/>
          <w:lang w:bidi="ar-SA"/>
        </w:rPr>
        <w:t xml:space="preserve"> fashions from the 1950s.</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6. 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His history class </w:t>
      </w:r>
      <w:r w:rsidRPr="001818B6">
        <w:rPr>
          <w:rStyle w:val="text"/>
          <w:rFonts w:ascii="Times New Roman" w:hAnsi="Times New Roman" w:cs="Times New Roman"/>
          <w:sz w:val="24"/>
          <w:szCs w:val="24"/>
          <w:u w:val="single"/>
        </w:rPr>
        <w:t>is reading/reads</w:t>
      </w:r>
      <w:r w:rsidRPr="001818B6">
        <w:rPr>
          <w:rFonts w:ascii="Times New Roman" w:eastAsia="Times New Roman" w:hAnsi="Times New Roman" w:cs="Times New Roman"/>
          <w:sz w:val="24"/>
          <w:szCs w:val="24"/>
          <w:lang w:bidi="ar-SA"/>
        </w:rPr>
        <w:t xml:space="preserve"> about the 1970s this week.</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7. 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My parents </w:t>
      </w:r>
      <w:r w:rsidRPr="001818B6">
        <w:rPr>
          <w:rStyle w:val="text"/>
          <w:rFonts w:ascii="Times New Roman" w:hAnsi="Times New Roman" w:cs="Times New Roman"/>
          <w:sz w:val="24"/>
          <w:szCs w:val="24"/>
          <w:u w:val="single"/>
        </w:rPr>
        <w:t>is reading/believe</w:t>
      </w:r>
      <w:r w:rsidRPr="001818B6">
        <w:rPr>
          <w:rFonts w:ascii="Times New Roman" w:eastAsia="Times New Roman" w:hAnsi="Times New Roman" w:cs="Times New Roman"/>
          <w:sz w:val="24"/>
          <w:szCs w:val="24"/>
          <w:lang w:bidi="ar-SA"/>
        </w:rPr>
        <w:t xml:space="preserve"> that people who work hard can be successful.</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8. 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Linda is never lazy. She </w:t>
      </w:r>
      <w:r w:rsidR="003D32E5" w:rsidRPr="001818B6">
        <w:rPr>
          <w:rFonts w:ascii="Times New Roman" w:eastAsia="Times New Roman" w:hAnsi="Times New Roman" w:cs="Times New Roman"/>
          <w:sz w:val="24"/>
          <w:szCs w:val="24"/>
          <w:u w:val="single"/>
          <w:lang w:bidi="ar-SA"/>
        </w:rPr>
        <w:t>works/</w:t>
      </w:r>
      <w:r w:rsidR="003D32E5" w:rsidRPr="001818B6">
        <w:rPr>
          <w:rStyle w:val="text"/>
          <w:rFonts w:ascii="Times New Roman" w:hAnsi="Times New Roman" w:cs="Times New Roman"/>
          <w:sz w:val="24"/>
          <w:szCs w:val="24"/>
          <w:u w:val="single"/>
        </w:rPr>
        <w:t>is working</w:t>
      </w:r>
      <w:r w:rsidR="003D32E5" w:rsidRPr="001818B6">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hard on everything she does.</w:t>
      </w:r>
    </w:p>
    <w:p w:rsidR="00790A8B" w:rsidRPr="00790A8B" w:rsidRDefault="00790A8B" w:rsidP="003D32E5">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9. 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Elena </w:t>
      </w:r>
      <w:r w:rsidR="003D32E5" w:rsidRPr="001818B6">
        <w:rPr>
          <w:rFonts w:ascii="Times New Roman" w:eastAsia="Times New Roman" w:hAnsi="Times New Roman" w:cs="Times New Roman"/>
          <w:sz w:val="24"/>
          <w:szCs w:val="24"/>
          <w:u w:val="single"/>
          <w:lang w:bidi="ar-SA"/>
        </w:rPr>
        <w:t>learns/</w:t>
      </w:r>
      <w:r w:rsidR="003D32E5" w:rsidRPr="001818B6">
        <w:rPr>
          <w:rStyle w:val="text"/>
          <w:rFonts w:ascii="Times New Roman" w:hAnsi="Times New Roman" w:cs="Times New Roman"/>
          <w:sz w:val="24"/>
          <w:szCs w:val="24"/>
          <w:u w:val="single"/>
        </w:rPr>
        <w:t>is learning</w:t>
      </w:r>
      <w:r w:rsidR="003D32E5" w:rsidRPr="001818B6">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a lot in her literature class this term.</w:t>
      </w:r>
    </w:p>
    <w:p w:rsidR="009B01B4" w:rsidRPr="001818B6" w:rsidRDefault="00790A8B" w:rsidP="00083949">
      <w:pPr>
        <w:bidi w:val="0"/>
        <w:spacing w:after="0" w:line="360" w:lineRule="auto"/>
        <w:rPr>
          <w:rFonts w:ascii="Times New Roman" w:eastAsia="Times New Roman" w:hAnsi="Times New Roman" w:cs="Times New Roman"/>
          <w:sz w:val="24"/>
          <w:szCs w:val="24"/>
          <w:lang w:bidi="ar-SA"/>
        </w:rPr>
      </w:pPr>
      <w:r w:rsidRPr="001818B6">
        <w:rPr>
          <w:rFonts w:ascii="Times New Roman" w:eastAsia="Times New Roman" w:hAnsi="Times New Roman" w:cs="Times New Roman"/>
          <w:sz w:val="24"/>
          <w:szCs w:val="24"/>
          <w:lang w:bidi="ar-SA"/>
        </w:rPr>
        <w:t>10. </w:t>
      </w:r>
      <w:r w:rsidRPr="00790A8B">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 xml:space="preserve">I </w:t>
      </w:r>
      <w:r w:rsidR="003D32E5" w:rsidRPr="001818B6">
        <w:rPr>
          <w:rStyle w:val="text"/>
          <w:rFonts w:ascii="Times New Roman" w:hAnsi="Times New Roman" w:cs="Times New Roman"/>
          <w:sz w:val="24"/>
          <w:szCs w:val="24"/>
          <w:u w:val="single"/>
        </w:rPr>
        <w:t>am not understanding/don't understand</w:t>
      </w:r>
      <w:r w:rsidR="003D32E5" w:rsidRPr="001818B6">
        <w:rPr>
          <w:rFonts w:ascii="Times New Roman" w:eastAsia="Times New Roman" w:hAnsi="Times New Roman" w:cs="Times New Roman"/>
          <w:sz w:val="24"/>
          <w:szCs w:val="24"/>
          <w:lang w:bidi="ar-SA"/>
        </w:rPr>
        <w:t xml:space="preserve"> </w:t>
      </w:r>
      <w:r w:rsidRPr="001818B6">
        <w:rPr>
          <w:rFonts w:ascii="Times New Roman" w:eastAsia="Times New Roman" w:hAnsi="Times New Roman" w:cs="Times New Roman"/>
          <w:sz w:val="24"/>
          <w:szCs w:val="24"/>
          <w:lang w:bidi="ar-SA"/>
        </w:rPr>
        <w:t>the assignment.</w:t>
      </w:r>
    </w:p>
    <w:p w:rsidR="00083949" w:rsidRPr="001818B6" w:rsidRDefault="00083949" w:rsidP="00083949">
      <w:pPr>
        <w:bidi w:val="0"/>
        <w:spacing w:after="0" w:line="360" w:lineRule="auto"/>
        <w:rPr>
          <w:rStyle w:val="title-breadcrumb"/>
          <w:rFonts w:ascii="Times New Roman" w:hAnsi="Times New Roman" w:cs="Times New Roman"/>
          <w:sz w:val="36"/>
          <w:szCs w:val="36"/>
        </w:rPr>
      </w:pPr>
      <w:r w:rsidRPr="001818B6">
        <w:rPr>
          <w:rStyle w:val="title-breadcrumb"/>
          <w:rFonts w:ascii="Times New Roman" w:hAnsi="Times New Roman" w:cs="Times New Roman"/>
          <w:b/>
          <w:bCs/>
          <w:sz w:val="36"/>
          <w:szCs w:val="36"/>
        </w:rPr>
        <w:lastRenderedPageBreak/>
        <w:t>13. PRONUNCIATION Interjections and intonation</w:t>
      </w:r>
    </w:p>
    <w:p w:rsidR="00083949" w:rsidRPr="001818B6" w:rsidRDefault="00083949" w:rsidP="00083949">
      <w:pPr>
        <w:bidi w:val="0"/>
        <w:spacing w:after="0" w:line="360" w:lineRule="auto"/>
        <w:rPr>
          <w:rFonts w:ascii="Times New Roman" w:hAnsi="Times New Roman" w:cs="Times New Roman"/>
          <w:sz w:val="28"/>
          <w:szCs w:val="28"/>
        </w:rPr>
      </w:pPr>
      <w:r w:rsidRPr="001818B6">
        <w:rPr>
          <w:rFonts w:ascii="Times New Roman" w:hAnsi="Times New Roman" w:cs="Times New Roman"/>
          <w:sz w:val="28"/>
          <w:szCs w:val="28"/>
        </w:rPr>
        <w:t>Listen and repeat each statement. Record and listen to yourself. Then select “Submit” below to send to your teacher.</w:t>
      </w:r>
    </w:p>
    <w:tbl>
      <w:tblPr>
        <w:tblStyle w:val="TableGrid"/>
        <w:tblW w:w="0" w:type="auto"/>
        <w:tblLook w:val="04A0"/>
      </w:tblPr>
      <w:tblGrid>
        <w:gridCol w:w="6345"/>
        <w:gridCol w:w="2897"/>
      </w:tblGrid>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24"/>
                <w:szCs w:val="24"/>
                <w:lang w:bidi="ar-SA"/>
              </w:rPr>
            </w:pPr>
            <w:r w:rsidRPr="00083949">
              <w:rPr>
                <w:rFonts w:ascii="Times New Roman" w:eastAsia="Times New Roman" w:hAnsi="Times New Roman" w:cs="Times New Roman"/>
                <w:sz w:val="24"/>
                <w:szCs w:val="24"/>
                <w:lang w:bidi="ar-SA"/>
              </w:rPr>
              <w:t>1.Wow! I can't believe that shirt only cost five dollars!</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0" type="#_x0000_t75" style="width:31.5pt;height:40.5pt" o:ole="">
                  <v:imagedata r:id="rId58" o:title=""/>
                </v:shape>
                <o:OLEObject Type="Embed" ProgID="Package" ShapeID="_x0000_i1050" DrawAspect="Content" ObjectID="_1644146512" r:id="rId59"/>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2.Oh! You need more money to buy those shoes.</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1" type="#_x0000_t75" style="width:31.5pt;height:40.5pt" o:ole="">
                  <v:imagedata r:id="rId60" o:title=""/>
                </v:shape>
                <o:OLEObject Type="Embed" ProgID="Package" ShapeID="_x0000_i1051" DrawAspect="Content" ObjectID="_1644146513" r:id="rId61"/>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3.Well, I can't shop anymore. I spent all my money.</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2" type="#_x0000_t75" style="width:31.5pt;height:40.5pt" o:ole="">
                  <v:imagedata r:id="rId62" o:title=""/>
                </v:shape>
                <o:OLEObject Type="Embed" ProgID="Package" ShapeID="_x0000_i1052" DrawAspect="Content" ObjectID="_1644146514" r:id="rId63"/>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4.Yeah, I have enough money to buy the new dress.</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3" type="#_x0000_t75" style="width:31.5pt;height:40.5pt" o:ole="">
                  <v:imagedata r:id="rId64" o:title=""/>
                </v:shape>
                <o:OLEObject Type="Embed" ProgID="Package" ShapeID="_x0000_i1053" DrawAspect="Content" ObjectID="_1644146515" r:id="rId65"/>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5.Hmmm. I don't know which pair of jeans to buy.</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4" type="#_x0000_t75" style="width:31.5pt;height:40.5pt" o:ole="">
                  <v:imagedata r:id="rId66" o:title=""/>
                </v:shape>
                <o:OLEObject Type="Embed" ProgID="Package" ShapeID="_x0000_i1054" DrawAspect="Content" ObjectID="_1644146516" r:id="rId67"/>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6.Uh... I think I can meet you at 4:00.</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5" type="#_x0000_t75" style="width:31.5pt;height:40.5pt" o:ole="">
                  <v:imagedata r:id="rId68" o:title=""/>
                </v:shape>
                <o:OLEObject Type="Embed" ProgID="Package" ShapeID="_x0000_i1055" DrawAspect="Content" ObjectID="_1644146517" r:id="rId69"/>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7.Oh! I'm glad you can meet us there.</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6" type="#_x0000_t75" style="width:31.5pt;height:40.5pt" o:ole="">
                  <v:imagedata r:id="rId70" o:title=""/>
                </v:shape>
                <o:OLEObject Type="Embed" ProgID="Package" ShapeID="_x0000_i1056" DrawAspect="Content" ObjectID="_1644146518" r:id="rId71"/>
              </w:object>
            </w:r>
          </w:p>
        </w:tc>
      </w:tr>
      <w:tr w:rsidR="00083949" w:rsidRPr="001818B6" w:rsidTr="00083949">
        <w:tc>
          <w:tcPr>
            <w:tcW w:w="6345" w:type="dxa"/>
            <w:vAlign w:val="center"/>
          </w:tcPr>
          <w:p w:rsidR="00083949" w:rsidRPr="001818B6" w:rsidRDefault="00083949" w:rsidP="00083949">
            <w:pPr>
              <w:bidi w:val="0"/>
              <w:rPr>
                <w:rFonts w:ascii="Times New Roman" w:eastAsia="Times New Roman" w:hAnsi="Times New Roman" w:cs="Times New Roman"/>
                <w:sz w:val="48"/>
                <w:szCs w:val="48"/>
                <w:lang w:bidi="ar-SA"/>
              </w:rPr>
            </w:pPr>
            <w:r w:rsidRPr="00083949">
              <w:rPr>
                <w:rFonts w:ascii="Times New Roman" w:eastAsia="Times New Roman" w:hAnsi="Times New Roman" w:cs="Times New Roman"/>
                <w:sz w:val="24"/>
                <w:szCs w:val="24"/>
                <w:lang w:bidi="ar-SA"/>
              </w:rPr>
              <w:t>8.Well, now I have to buy a new shirt since you lost mine.</w:t>
            </w:r>
          </w:p>
        </w:tc>
        <w:tc>
          <w:tcPr>
            <w:tcW w:w="2897" w:type="dxa"/>
            <w:vAlign w:val="center"/>
          </w:tcPr>
          <w:p w:rsidR="00083949" w:rsidRPr="001818B6" w:rsidRDefault="00083949" w:rsidP="00083949">
            <w:pPr>
              <w:bidi w:val="0"/>
              <w:spacing w:line="360" w:lineRule="auto"/>
              <w:jc w:val="center"/>
              <w:rPr>
                <w:rFonts w:ascii="Times New Roman" w:eastAsia="Times New Roman" w:hAnsi="Times New Roman" w:cs="Times New Roman"/>
                <w:sz w:val="48"/>
                <w:szCs w:val="48"/>
                <w:lang w:bidi="ar-SA"/>
              </w:rPr>
            </w:pPr>
            <w:r w:rsidRPr="001818B6">
              <w:rPr>
                <w:rFonts w:ascii="Times New Roman" w:eastAsia="Times New Roman" w:hAnsi="Times New Roman" w:cs="Times New Roman"/>
                <w:sz w:val="48"/>
                <w:szCs w:val="48"/>
                <w:lang w:bidi="ar-SA"/>
              </w:rPr>
              <w:object w:dxaOrig="630" w:dyaOrig="811">
                <v:shape id="_x0000_i1057" type="#_x0000_t75" style="width:31.5pt;height:40.5pt" o:ole="">
                  <v:imagedata r:id="rId72" o:title=""/>
                </v:shape>
                <o:OLEObject Type="Embed" ProgID="Package" ShapeID="_x0000_i1057" DrawAspect="Content" ObjectID="_1644146519" r:id="rId73"/>
              </w:object>
            </w:r>
          </w:p>
        </w:tc>
      </w:tr>
    </w:tbl>
    <w:p w:rsidR="00C83CC1" w:rsidRPr="001818B6" w:rsidRDefault="00C83CC1" w:rsidP="00083949">
      <w:pPr>
        <w:bidi w:val="0"/>
        <w:spacing w:line="360" w:lineRule="auto"/>
        <w:rPr>
          <w:rStyle w:val="title-breadcrumb"/>
          <w:rFonts w:ascii="Times New Roman" w:hAnsi="Times New Roman" w:cs="Times New Roman"/>
          <w:sz w:val="36"/>
          <w:szCs w:val="36"/>
        </w:rPr>
      </w:pPr>
    </w:p>
    <w:p w:rsidR="00083949" w:rsidRPr="001818B6" w:rsidRDefault="00C83CC1" w:rsidP="00C83CC1">
      <w:pPr>
        <w:bidi w:val="0"/>
        <w:rPr>
          <w:rFonts w:ascii="Times New Roman" w:eastAsia="Times New Roman" w:hAnsi="Times New Roman" w:cs="Times New Roman"/>
          <w:b/>
          <w:bCs/>
          <w:sz w:val="96"/>
          <w:szCs w:val="96"/>
          <w:lang w:bidi="ar-SA"/>
        </w:rPr>
      </w:pPr>
      <w:r w:rsidRPr="001818B6">
        <w:rPr>
          <w:rStyle w:val="title-breadcrumb"/>
          <w:rFonts w:ascii="Times New Roman" w:hAnsi="Times New Roman" w:cs="Times New Roman"/>
          <w:b/>
          <w:bCs/>
          <w:sz w:val="36"/>
          <w:szCs w:val="36"/>
        </w:rPr>
        <w:t>14. SPEAKING SKILL Drawing attention to main ideas</w:t>
      </w:r>
    </w:p>
    <w:p w:rsidR="00C83CC1" w:rsidRPr="001818B6" w:rsidRDefault="00C83CC1" w:rsidP="00C83CC1">
      <w:pPr>
        <w:bidi w:val="0"/>
        <w:rPr>
          <w:rFonts w:ascii="Times New Roman" w:hAnsi="Times New Roman" w:cs="Times New Roman"/>
          <w:sz w:val="28"/>
          <w:szCs w:val="28"/>
        </w:rPr>
      </w:pPr>
      <w:r w:rsidRPr="001818B6">
        <w:rPr>
          <w:rFonts w:ascii="Times New Roman" w:hAnsi="Times New Roman" w:cs="Times New Roman"/>
          <w:sz w:val="28"/>
          <w:szCs w:val="28"/>
        </w:rPr>
        <w:t>Put the sentences in order.</w:t>
      </w:r>
    </w:p>
    <w:tbl>
      <w:tblPr>
        <w:tblStyle w:val="TableGrid"/>
        <w:tblW w:w="0" w:type="auto"/>
        <w:tblLook w:val="04A0"/>
      </w:tblPr>
      <w:tblGrid>
        <w:gridCol w:w="9242"/>
      </w:tblGrid>
      <w:tr w:rsidR="00C83CC1" w:rsidRPr="001818B6" w:rsidTr="00C83CC1">
        <w:tc>
          <w:tcPr>
            <w:tcW w:w="9242" w:type="dxa"/>
            <w:vAlign w:val="center"/>
          </w:tcPr>
          <w:p w:rsidR="00C83CC1" w:rsidRPr="001818B6" w:rsidRDefault="00C83CC1" w:rsidP="004057AA">
            <w:pPr>
              <w:pStyle w:val="NormalWeb"/>
              <w:spacing w:line="276" w:lineRule="auto"/>
              <w:ind w:left="360"/>
            </w:pPr>
            <w:r w:rsidRPr="001818B6">
              <w:t>There are a few reasons for this.           I think this new all-meat diet is just a fad.              First, meat is expensive. And it's not very healthy.             The point is it's a terrible idea.             To sum up, an all-meat diet is a just a fad.              In other words, it will never last.</w:t>
            </w:r>
          </w:p>
        </w:tc>
      </w:tr>
    </w:tbl>
    <w:p w:rsidR="00C83CC1" w:rsidRPr="001818B6" w:rsidRDefault="00C83CC1" w:rsidP="00C83CC1">
      <w:pPr>
        <w:bidi w:val="0"/>
        <w:rPr>
          <w:rFonts w:ascii="Times New Roman" w:eastAsia="Times New Roman" w:hAnsi="Times New Roman" w:cs="Times New Roman"/>
          <w:lang w:bidi="ar-SA"/>
        </w:rPr>
      </w:pPr>
    </w:p>
    <w:tbl>
      <w:tblPr>
        <w:tblStyle w:val="TableGrid"/>
        <w:tblW w:w="0" w:type="auto"/>
        <w:tblInd w:w="2943" w:type="dxa"/>
        <w:tblLook w:val="04A0"/>
      </w:tblPr>
      <w:tblGrid>
        <w:gridCol w:w="3828"/>
      </w:tblGrid>
      <w:tr w:rsidR="004057AA" w:rsidRPr="001818B6" w:rsidTr="00F4749C">
        <w:tc>
          <w:tcPr>
            <w:tcW w:w="3828" w:type="dxa"/>
            <w:vAlign w:val="center"/>
          </w:tcPr>
          <w:p w:rsidR="004057AA" w:rsidRPr="00F17731" w:rsidRDefault="004057AA" w:rsidP="00F17731">
            <w:pPr>
              <w:bidi w:val="0"/>
              <w:ind w:left="142"/>
              <w:rPr>
                <w:rFonts w:ascii="Times New Roman" w:eastAsia="Times New Roman" w:hAnsi="Times New Roman" w:cs="Times New Roman"/>
                <w:sz w:val="40"/>
                <w:szCs w:val="40"/>
                <w:lang w:bidi="ar-SA"/>
              </w:rPr>
            </w:pPr>
          </w:p>
        </w:tc>
      </w:tr>
      <w:tr w:rsidR="004057AA" w:rsidRPr="001818B6" w:rsidTr="00F4749C">
        <w:tc>
          <w:tcPr>
            <w:tcW w:w="3828" w:type="dxa"/>
            <w:vAlign w:val="center"/>
          </w:tcPr>
          <w:p w:rsidR="004057AA" w:rsidRPr="00F17731" w:rsidRDefault="004057AA" w:rsidP="00F17731">
            <w:pPr>
              <w:bidi w:val="0"/>
              <w:ind w:left="142"/>
              <w:rPr>
                <w:rFonts w:ascii="Times New Roman" w:eastAsia="Times New Roman" w:hAnsi="Times New Roman" w:cs="Times New Roman"/>
                <w:sz w:val="40"/>
                <w:szCs w:val="40"/>
                <w:lang w:bidi="ar-SA"/>
              </w:rPr>
            </w:pPr>
          </w:p>
        </w:tc>
      </w:tr>
      <w:tr w:rsidR="004057AA" w:rsidRPr="001818B6" w:rsidTr="00F4749C">
        <w:tc>
          <w:tcPr>
            <w:tcW w:w="3828" w:type="dxa"/>
            <w:vAlign w:val="center"/>
          </w:tcPr>
          <w:p w:rsidR="004057AA" w:rsidRPr="00F17731" w:rsidRDefault="004057AA" w:rsidP="00F17731">
            <w:pPr>
              <w:bidi w:val="0"/>
              <w:ind w:left="142"/>
              <w:rPr>
                <w:rFonts w:ascii="Times New Roman" w:eastAsia="Times New Roman" w:hAnsi="Times New Roman" w:cs="Times New Roman"/>
                <w:sz w:val="40"/>
                <w:szCs w:val="40"/>
                <w:lang w:bidi="ar-SA"/>
              </w:rPr>
            </w:pPr>
          </w:p>
        </w:tc>
      </w:tr>
      <w:tr w:rsidR="004057AA" w:rsidRPr="001818B6" w:rsidTr="00F4749C">
        <w:tc>
          <w:tcPr>
            <w:tcW w:w="3828" w:type="dxa"/>
            <w:vAlign w:val="center"/>
          </w:tcPr>
          <w:p w:rsidR="004057AA" w:rsidRPr="00F17731" w:rsidRDefault="004057AA" w:rsidP="00F17731">
            <w:pPr>
              <w:bidi w:val="0"/>
              <w:ind w:left="142"/>
              <w:rPr>
                <w:rFonts w:ascii="Times New Roman" w:eastAsia="Times New Roman" w:hAnsi="Times New Roman" w:cs="Times New Roman"/>
                <w:sz w:val="40"/>
                <w:szCs w:val="40"/>
                <w:lang w:bidi="ar-SA"/>
              </w:rPr>
            </w:pPr>
          </w:p>
        </w:tc>
      </w:tr>
      <w:tr w:rsidR="004057AA" w:rsidRPr="001818B6" w:rsidTr="00F4749C">
        <w:tc>
          <w:tcPr>
            <w:tcW w:w="3828" w:type="dxa"/>
            <w:vAlign w:val="center"/>
          </w:tcPr>
          <w:p w:rsidR="004057AA" w:rsidRPr="00F17731" w:rsidRDefault="004057AA" w:rsidP="00F17731">
            <w:pPr>
              <w:bidi w:val="0"/>
              <w:ind w:left="142"/>
              <w:rPr>
                <w:rFonts w:ascii="Times New Roman" w:eastAsia="Times New Roman" w:hAnsi="Times New Roman" w:cs="Times New Roman"/>
                <w:sz w:val="40"/>
                <w:szCs w:val="40"/>
                <w:lang w:bidi="ar-SA"/>
              </w:rPr>
            </w:pPr>
          </w:p>
        </w:tc>
      </w:tr>
      <w:tr w:rsidR="004057AA" w:rsidRPr="001818B6" w:rsidTr="00F4749C">
        <w:tc>
          <w:tcPr>
            <w:tcW w:w="3828" w:type="dxa"/>
            <w:vAlign w:val="center"/>
          </w:tcPr>
          <w:p w:rsidR="004057AA" w:rsidRPr="00F17731" w:rsidRDefault="004057AA" w:rsidP="00F17731">
            <w:pPr>
              <w:bidi w:val="0"/>
              <w:ind w:left="142"/>
              <w:rPr>
                <w:rFonts w:ascii="Times New Roman" w:eastAsia="Times New Roman" w:hAnsi="Times New Roman" w:cs="Times New Roman"/>
                <w:sz w:val="40"/>
                <w:szCs w:val="40"/>
                <w:lang w:bidi="ar-SA"/>
              </w:rPr>
            </w:pPr>
          </w:p>
        </w:tc>
      </w:tr>
    </w:tbl>
    <w:p w:rsidR="004057AA" w:rsidRPr="001818B6" w:rsidRDefault="004057AA" w:rsidP="004057AA">
      <w:pPr>
        <w:bidi w:val="0"/>
        <w:rPr>
          <w:rFonts w:ascii="Times New Roman" w:eastAsia="Times New Roman" w:hAnsi="Times New Roman" w:cs="Times New Roman"/>
          <w:lang w:bidi="ar-SA"/>
        </w:rPr>
      </w:pPr>
    </w:p>
    <w:p w:rsidR="004057AA" w:rsidRPr="001818B6" w:rsidRDefault="00654A21" w:rsidP="004057AA">
      <w:pPr>
        <w:bidi w:val="0"/>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t>15. ALTERNATE UNIT ASSIGNMENT</w:t>
      </w:r>
    </w:p>
    <w:p w:rsidR="00654A21" w:rsidRPr="001818B6" w:rsidRDefault="00654A21" w:rsidP="00654A21">
      <w:pPr>
        <w:bidi w:val="0"/>
        <w:rPr>
          <w:rFonts w:ascii="Times New Roman" w:hAnsi="Times New Roman" w:cs="Times New Roman"/>
          <w:sz w:val="28"/>
          <w:szCs w:val="28"/>
        </w:rPr>
      </w:pPr>
      <w:r w:rsidRPr="001818B6">
        <w:rPr>
          <w:rFonts w:ascii="Times New Roman" w:hAnsi="Times New Roman" w:cs="Times New Roman"/>
          <w:sz w:val="28"/>
          <w:szCs w:val="28"/>
        </w:rPr>
        <w:t>Read and listen to the assignment. Then speak for one minute about the topic. Record and listen to your response. Then select "submit" below to send to your teacher.</w:t>
      </w:r>
    </w:p>
    <w:tbl>
      <w:tblPr>
        <w:tblStyle w:val="TableGrid"/>
        <w:tblW w:w="0" w:type="auto"/>
        <w:tblLook w:val="04A0"/>
      </w:tblPr>
      <w:tblGrid>
        <w:gridCol w:w="7196"/>
        <w:gridCol w:w="2046"/>
      </w:tblGrid>
      <w:tr w:rsidR="00654A21" w:rsidRPr="001818B6" w:rsidTr="00654A21">
        <w:tc>
          <w:tcPr>
            <w:tcW w:w="7196" w:type="dxa"/>
            <w:vAlign w:val="center"/>
          </w:tcPr>
          <w:p w:rsidR="00654A21" w:rsidRPr="001818B6" w:rsidRDefault="00654A21" w:rsidP="00654A21">
            <w:pPr>
              <w:bidi w:val="0"/>
              <w:rPr>
                <w:rFonts w:ascii="Times New Roman" w:eastAsia="Times New Roman" w:hAnsi="Times New Roman" w:cs="Times New Roman"/>
                <w:sz w:val="24"/>
                <w:szCs w:val="24"/>
                <w:lang w:bidi="ar-SA"/>
              </w:rPr>
            </w:pPr>
            <w:r w:rsidRPr="00654A21">
              <w:rPr>
                <w:rFonts w:ascii="Times New Roman" w:eastAsia="Times New Roman" w:hAnsi="Times New Roman" w:cs="Times New Roman"/>
                <w:sz w:val="24"/>
                <w:szCs w:val="24"/>
                <w:lang w:bidi="ar-SA"/>
              </w:rPr>
              <w:t>1.Think about a trend right now in clothing, food, or technology. Why do you think it is popular? Do you think it will last, or is it just a fad? Why? While you talk, pay attention to the present continuous.</w:t>
            </w:r>
          </w:p>
        </w:tc>
        <w:tc>
          <w:tcPr>
            <w:tcW w:w="2046" w:type="dxa"/>
            <w:vAlign w:val="center"/>
          </w:tcPr>
          <w:p w:rsidR="00654A21" w:rsidRPr="001818B6" w:rsidRDefault="00654A21" w:rsidP="00654A21">
            <w:pPr>
              <w:bidi w:val="0"/>
              <w:jc w:val="center"/>
              <w:rPr>
                <w:rFonts w:ascii="Times New Roman" w:eastAsia="Times New Roman" w:hAnsi="Times New Roman" w:cs="Times New Roman"/>
                <w:sz w:val="44"/>
                <w:szCs w:val="44"/>
                <w:lang w:bidi="ar-SA"/>
              </w:rPr>
            </w:pPr>
            <w:r w:rsidRPr="001818B6">
              <w:rPr>
                <w:rFonts w:ascii="Times New Roman" w:eastAsia="Times New Roman" w:hAnsi="Times New Roman" w:cs="Times New Roman"/>
                <w:sz w:val="44"/>
                <w:szCs w:val="44"/>
                <w:lang w:bidi="ar-SA"/>
              </w:rPr>
              <w:object w:dxaOrig="1365" w:dyaOrig="811">
                <v:shape id="_x0000_i1058" type="#_x0000_t75" style="width:68.25pt;height:40.5pt" o:ole="">
                  <v:imagedata r:id="rId74" o:title=""/>
                </v:shape>
                <o:OLEObject Type="Embed" ProgID="Package" ShapeID="_x0000_i1058" DrawAspect="Content" ObjectID="_1644146520" r:id="rId75"/>
              </w:object>
            </w:r>
          </w:p>
        </w:tc>
      </w:tr>
    </w:tbl>
    <w:p w:rsidR="00654A21" w:rsidRPr="0061309D" w:rsidRDefault="00654A21" w:rsidP="00654A21">
      <w:pPr>
        <w:bidi w:val="0"/>
        <w:rPr>
          <w:rFonts w:ascii="Times New Roman" w:eastAsia="Times New Roman" w:hAnsi="Times New Roman" w:cs="Times New Roman"/>
          <w:sz w:val="28"/>
          <w:szCs w:val="28"/>
          <w:lang w:bidi="ar-SA"/>
        </w:rPr>
      </w:pPr>
    </w:p>
    <w:p w:rsidR="00F328AC" w:rsidRPr="001818B6" w:rsidRDefault="00FE208E" w:rsidP="00F328AC">
      <w:pPr>
        <w:bidi w:val="0"/>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t>17. TRACK YOUR SUCCESS Vocabulary review</w:t>
      </w:r>
    </w:p>
    <w:p w:rsidR="00FE208E" w:rsidRPr="001818B6" w:rsidRDefault="00FE208E" w:rsidP="00FE208E">
      <w:pPr>
        <w:bidi w:val="0"/>
        <w:rPr>
          <w:rFonts w:ascii="Times New Roman" w:hAnsi="Times New Roman" w:cs="Times New Roman"/>
          <w:sz w:val="28"/>
          <w:szCs w:val="28"/>
        </w:rPr>
      </w:pPr>
      <w:r w:rsidRPr="001818B6">
        <w:rPr>
          <w:rFonts w:ascii="Times New Roman" w:hAnsi="Times New Roman" w:cs="Times New Roman"/>
          <w:sz w:val="28"/>
          <w:szCs w:val="28"/>
        </w:rPr>
        <w:t>Here are some words you learned in this unit. Are the words nouns, verbs, or adjectives? Put them in the correct category. Then go to Tools to see all the words from the unit.</w:t>
      </w:r>
    </w:p>
    <w:tbl>
      <w:tblPr>
        <w:tblStyle w:val="TableGrid"/>
        <w:tblW w:w="0" w:type="auto"/>
        <w:tblLook w:val="04A0"/>
      </w:tblPr>
      <w:tblGrid>
        <w:gridCol w:w="9242"/>
      </w:tblGrid>
      <w:tr w:rsidR="00FE208E" w:rsidRPr="001818B6" w:rsidTr="00FE208E">
        <w:tc>
          <w:tcPr>
            <w:tcW w:w="9242" w:type="dxa"/>
            <w:vAlign w:val="center"/>
          </w:tcPr>
          <w:p w:rsidR="00FE208E" w:rsidRPr="001818B6" w:rsidRDefault="00FE208E" w:rsidP="00FE208E">
            <w:pPr>
              <w:pStyle w:val="NormalWeb"/>
              <w:spacing w:line="276" w:lineRule="auto"/>
              <w:ind w:left="360"/>
              <w:jc w:val="center"/>
            </w:pPr>
            <w:r w:rsidRPr="001818B6">
              <w:t>affordable       realize         postage       chat       wheels        failure         enormous        advertise       decline        wealthy         reasonable      potential     essential      brakes</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1818B6" w:rsidRDefault="00FE208E" w:rsidP="00FE208E">
            <w:pPr>
              <w:bidi w:val="0"/>
              <w:jc w:val="center"/>
              <w:rPr>
                <w:rFonts w:ascii="Times New Roman" w:eastAsia="Times New Roman" w:hAnsi="Times New Roman" w:cs="Times New Roman"/>
                <w:sz w:val="24"/>
                <w:szCs w:val="24"/>
                <w:lang w:bidi="ar-SA"/>
              </w:rPr>
            </w:pPr>
            <w:r w:rsidRPr="001818B6">
              <w:rPr>
                <w:rFonts w:ascii="Times New Roman" w:cs="Times New Roman"/>
                <w:b/>
                <w:bCs/>
                <w:sz w:val="28"/>
                <w:szCs w:val="28"/>
              </w:rPr>
              <w:t>﻿</w:t>
            </w:r>
            <w:r w:rsidRPr="001818B6">
              <w:rPr>
                <w:rFonts w:ascii="Times New Roman" w:hAnsi="Times New Roman" w:cs="Times New Roman"/>
                <w:b/>
                <w:bCs/>
                <w:sz w:val="28"/>
                <w:szCs w:val="28"/>
              </w:rPr>
              <w:t>Nouns</w:t>
            </w:r>
          </w:p>
        </w:tc>
        <w:tc>
          <w:tcPr>
            <w:tcW w:w="3081" w:type="dxa"/>
            <w:vAlign w:val="center"/>
          </w:tcPr>
          <w:p w:rsidR="00FE208E" w:rsidRPr="001818B6" w:rsidRDefault="00FE208E" w:rsidP="00FE208E">
            <w:pPr>
              <w:bidi w:val="0"/>
              <w:jc w:val="center"/>
              <w:rPr>
                <w:rFonts w:ascii="Times New Roman" w:eastAsia="Times New Roman" w:hAnsi="Times New Roman" w:cs="Times New Roman"/>
                <w:sz w:val="24"/>
                <w:szCs w:val="24"/>
                <w:lang w:bidi="ar-SA"/>
              </w:rPr>
            </w:pPr>
            <w:r w:rsidRPr="001818B6">
              <w:rPr>
                <w:rFonts w:ascii="Times New Roman" w:cs="Times New Roman"/>
                <w:b/>
                <w:bCs/>
                <w:sz w:val="28"/>
                <w:szCs w:val="28"/>
              </w:rPr>
              <w:t>﻿</w:t>
            </w:r>
            <w:r w:rsidRPr="001818B6">
              <w:rPr>
                <w:rFonts w:ascii="Times New Roman" w:hAnsi="Times New Roman" w:cs="Times New Roman"/>
                <w:b/>
                <w:bCs/>
                <w:sz w:val="28"/>
                <w:szCs w:val="28"/>
              </w:rPr>
              <w:t>Verbs</w:t>
            </w:r>
          </w:p>
        </w:tc>
        <w:tc>
          <w:tcPr>
            <w:tcW w:w="3081" w:type="dxa"/>
            <w:vAlign w:val="center"/>
          </w:tcPr>
          <w:p w:rsidR="00FE208E" w:rsidRPr="001818B6" w:rsidRDefault="00FE208E" w:rsidP="00FE208E">
            <w:pPr>
              <w:bidi w:val="0"/>
              <w:jc w:val="center"/>
              <w:rPr>
                <w:rFonts w:ascii="Times New Roman" w:eastAsia="Times New Roman" w:hAnsi="Times New Roman" w:cs="Times New Roman"/>
                <w:sz w:val="24"/>
                <w:szCs w:val="24"/>
                <w:lang w:bidi="ar-SA"/>
              </w:rPr>
            </w:pPr>
            <w:r w:rsidRPr="001818B6">
              <w:rPr>
                <w:rFonts w:ascii="Times New Roman" w:cs="Times New Roman"/>
                <w:b/>
                <w:bCs/>
                <w:sz w:val="28"/>
                <w:szCs w:val="28"/>
              </w:rPr>
              <w:t>﻿</w:t>
            </w:r>
            <w:r w:rsidRPr="001818B6">
              <w:rPr>
                <w:rFonts w:ascii="Times New Roman" w:hAnsi="Times New Roman" w:cs="Times New Roman"/>
                <w:b/>
                <w:bCs/>
                <w:sz w:val="28"/>
                <w:szCs w:val="28"/>
              </w:rPr>
              <w:t>Adjectives</w:t>
            </w:r>
          </w:p>
        </w:tc>
      </w:tr>
      <w:tr w:rsidR="00FE208E" w:rsidRPr="001818B6" w:rsidTr="00FE208E">
        <w:tc>
          <w:tcPr>
            <w:tcW w:w="3080"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BA26B7" w:rsidRPr="001818B6" w:rsidRDefault="00BA26B7" w:rsidP="00BA26B7">
            <w:pPr>
              <w:bidi w:val="0"/>
              <w:jc w:val="center"/>
              <w:rPr>
                <w:rFonts w:ascii="Times New Roman" w:eastAsia="Times New Roman" w:hAnsi="Times New Roman" w:cs="Times New Roman"/>
                <w:sz w:val="20"/>
                <w:szCs w:val="20"/>
                <w:lang w:bidi="ar-SA"/>
              </w:rPr>
            </w:pPr>
          </w:p>
          <w:p w:rsidR="00BA26B7" w:rsidRPr="001818B6" w:rsidRDefault="00BA26B7" w:rsidP="00BA26B7">
            <w:pPr>
              <w:bidi w:val="0"/>
              <w:jc w:val="center"/>
              <w:rPr>
                <w:rFonts w:ascii="Times New Roman" w:eastAsia="Times New Roman" w:hAnsi="Times New Roman" w:cs="Times New Roman"/>
                <w:sz w:val="20"/>
                <w:szCs w:val="20"/>
                <w:lang w:bidi="ar-SA"/>
              </w:rPr>
            </w:pPr>
          </w:p>
          <w:p w:rsidR="00BA26B7" w:rsidRPr="001818B6" w:rsidRDefault="00BA26B7" w:rsidP="00BA26B7">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35C1" w:rsidRDefault="00B735C1" w:rsidP="00D35CE8">
      <w:pPr>
        <w:spacing w:after="0" w:line="240" w:lineRule="auto"/>
      </w:pPr>
      <w:r>
        <w:separator/>
      </w:r>
    </w:p>
  </w:endnote>
  <w:endnote w:type="continuationSeparator" w:id="1">
    <w:p w:rsidR="00B735C1" w:rsidRDefault="00B735C1"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35C1" w:rsidRDefault="00B735C1" w:rsidP="00D35CE8">
      <w:pPr>
        <w:spacing w:after="0" w:line="240" w:lineRule="auto"/>
      </w:pPr>
      <w:r>
        <w:separator/>
      </w:r>
    </w:p>
  </w:footnote>
  <w:footnote w:type="continuationSeparator" w:id="1">
    <w:p w:rsidR="00B735C1" w:rsidRDefault="00B735C1"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7364"/>
    <w:multiLevelType w:val="multilevel"/>
    <w:tmpl w:val="6EF66A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F73590"/>
    <w:multiLevelType w:val="hybridMultilevel"/>
    <w:tmpl w:val="3ACC2C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E15C0F"/>
    <w:multiLevelType w:val="multilevel"/>
    <w:tmpl w:val="F0A2144E"/>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9520594"/>
    <w:multiLevelType w:val="multilevel"/>
    <w:tmpl w:val="55D8A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9065BB"/>
    <w:multiLevelType w:val="multilevel"/>
    <w:tmpl w:val="010A2B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D76383"/>
    <w:multiLevelType w:val="multilevel"/>
    <w:tmpl w:val="B414E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AB2357"/>
    <w:multiLevelType w:val="multilevel"/>
    <w:tmpl w:val="D6923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BF1703"/>
    <w:multiLevelType w:val="multilevel"/>
    <w:tmpl w:val="0A6C4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AAD79CA"/>
    <w:multiLevelType w:val="hybridMultilevel"/>
    <w:tmpl w:val="37844F1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BD36D0"/>
    <w:multiLevelType w:val="hybridMultilevel"/>
    <w:tmpl w:val="C3342450"/>
    <w:lvl w:ilvl="0" w:tplc="CEECF2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C1313A7"/>
    <w:multiLevelType w:val="multilevel"/>
    <w:tmpl w:val="4344F702"/>
    <w:lvl w:ilvl="0">
      <w:start w:val="1"/>
      <w:numFmt w:val="bullet"/>
      <w:lvlText w:val="o"/>
      <w:lvlJc w:val="left"/>
      <w:pPr>
        <w:tabs>
          <w:tab w:val="num" w:pos="928"/>
        </w:tabs>
        <w:ind w:left="928"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AE40EE"/>
    <w:multiLevelType w:val="multilevel"/>
    <w:tmpl w:val="64FA3B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D461E56"/>
    <w:multiLevelType w:val="multilevel"/>
    <w:tmpl w:val="00806E40"/>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9D297E"/>
    <w:multiLevelType w:val="multilevel"/>
    <w:tmpl w:val="0B7A8AAA"/>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DE44CF6"/>
    <w:multiLevelType w:val="hybridMultilevel"/>
    <w:tmpl w:val="E716B524"/>
    <w:lvl w:ilvl="0" w:tplc="F132A7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01E359F"/>
    <w:multiLevelType w:val="multilevel"/>
    <w:tmpl w:val="A51EE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1386DE0"/>
    <w:multiLevelType w:val="hybridMultilevel"/>
    <w:tmpl w:val="18B0779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2CF5F74"/>
    <w:multiLevelType w:val="multilevel"/>
    <w:tmpl w:val="5C165574"/>
    <w:lvl w:ilvl="0">
      <w:start w:val="1"/>
      <w:numFmt w:val="bullet"/>
      <w:lvlText w:val="o"/>
      <w:lvlJc w:val="left"/>
      <w:pPr>
        <w:tabs>
          <w:tab w:val="num" w:pos="928"/>
        </w:tabs>
        <w:ind w:left="928"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38669D5"/>
    <w:multiLevelType w:val="multilevel"/>
    <w:tmpl w:val="D48A4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38A7801"/>
    <w:multiLevelType w:val="hybridMultilevel"/>
    <w:tmpl w:val="D67CDFC8"/>
    <w:lvl w:ilvl="0" w:tplc="AC629DD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0">
    <w:nsid w:val="3775472E"/>
    <w:multiLevelType w:val="multilevel"/>
    <w:tmpl w:val="DF208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EE402B5"/>
    <w:multiLevelType w:val="multilevel"/>
    <w:tmpl w:val="241CA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11B5EEE"/>
    <w:multiLevelType w:val="hybridMultilevel"/>
    <w:tmpl w:val="1C040814"/>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8973F2"/>
    <w:multiLevelType w:val="multilevel"/>
    <w:tmpl w:val="C180B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6C705AD"/>
    <w:multiLevelType w:val="multilevel"/>
    <w:tmpl w:val="F9DE5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6F8688C"/>
    <w:multiLevelType w:val="hybridMultilevel"/>
    <w:tmpl w:val="FD0E9CF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7460CCA"/>
    <w:multiLevelType w:val="multilevel"/>
    <w:tmpl w:val="AA0AC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953303F"/>
    <w:multiLevelType w:val="multilevel"/>
    <w:tmpl w:val="43EE7F78"/>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9E0518E"/>
    <w:multiLevelType w:val="multilevel"/>
    <w:tmpl w:val="D4928C7A"/>
    <w:lvl w:ilvl="0">
      <w:start w:val="1"/>
      <w:numFmt w:val="bullet"/>
      <w:lvlText w:val="o"/>
      <w:lvlJc w:val="left"/>
      <w:pPr>
        <w:tabs>
          <w:tab w:val="num" w:pos="1070"/>
        </w:tabs>
        <w:ind w:left="107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A3D47D1"/>
    <w:multiLevelType w:val="hybridMultilevel"/>
    <w:tmpl w:val="F25C77D4"/>
    <w:lvl w:ilvl="0" w:tplc="07D269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CCA3587"/>
    <w:multiLevelType w:val="multilevel"/>
    <w:tmpl w:val="8242A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3A80F6C"/>
    <w:multiLevelType w:val="multilevel"/>
    <w:tmpl w:val="C5F6E0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C6F480D"/>
    <w:multiLevelType w:val="multilevel"/>
    <w:tmpl w:val="A7A29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B734F3"/>
    <w:multiLevelType w:val="multilevel"/>
    <w:tmpl w:val="06589A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E524643"/>
    <w:multiLevelType w:val="multilevel"/>
    <w:tmpl w:val="615222F0"/>
    <w:lvl w:ilvl="0">
      <w:start w:val="1"/>
      <w:numFmt w:val="bullet"/>
      <w:lvlText w:val="o"/>
      <w:lvlJc w:val="left"/>
      <w:pPr>
        <w:tabs>
          <w:tab w:val="num" w:pos="928"/>
        </w:tabs>
        <w:ind w:left="928"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FAF784F"/>
    <w:multiLevelType w:val="multilevel"/>
    <w:tmpl w:val="A72E26B2"/>
    <w:lvl w:ilvl="0">
      <w:start w:val="1"/>
      <w:numFmt w:val="bullet"/>
      <w:lvlText w:val="o"/>
      <w:lvlJc w:val="left"/>
      <w:pPr>
        <w:tabs>
          <w:tab w:val="num" w:pos="928"/>
        </w:tabs>
        <w:ind w:left="928" w:hanging="360"/>
      </w:pPr>
      <w:rPr>
        <w:rFonts w:ascii="Courier New" w:hAnsi="Courier New" w:cs="Courier New"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36">
    <w:nsid w:val="653D191F"/>
    <w:multiLevelType w:val="multilevel"/>
    <w:tmpl w:val="E0166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5A669C"/>
    <w:multiLevelType w:val="multilevel"/>
    <w:tmpl w:val="748456C8"/>
    <w:lvl w:ilvl="0">
      <w:start w:val="1"/>
      <w:numFmt w:val="bullet"/>
      <w:lvlText w:val="o"/>
      <w:lvlJc w:val="left"/>
      <w:pPr>
        <w:tabs>
          <w:tab w:val="num" w:pos="928"/>
        </w:tabs>
        <w:ind w:left="928"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D3D7D25"/>
    <w:multiLevelType w:val="multilevel"/>
    <w:tmpl w:val="7910C4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E70209F"/>
    <w:multiLevelType w:val="multilevel"/>
    <w:tmpl w:val="5C00D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F7E1611"/>
    <w:multiLevelType w:val="multilevel"/>
    <w:tmpl w:val="A3C2F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747328D"/>
    <w:multiLevelType w:val="multilevel"/>
    <w:tmpl w:val="0CC89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A2F3AAB"/>
    <w:multiLevelType w:val="hybridMultilevel"/>
    <w:tmpl w:val="A9F24308"/>
    <w:lvl w:ilvl="0" w:tplc="E7367ED2">
      <w:start w:val="1"/>
      <w:numFmt w:val="bullet"/>
      <w:lvlText w:val="o"/>
      <w:lvlJc w:val="left"/>
      <w:pPr>
        <w:ind w:left="502" w:hanging="360"/>
      </w:pPr>
      <w:rPr>
        <w:rFonts w:ascii="Courier New" w:hAnsi="Courier New" w:cs="Courier New"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BE263E6"/>
    <w:multiLevelType w:val="multilevel"/>
    <w:tmpl w:val="807CAF60"/>
    <w:lvl w:ilvl="0">
      <w:start w:val="1"/>
      <w:numFmt w:val="bullet"/>
      <w:lvlText w:val="o"/>
      <w:lvlJc w:val="left"/>
      <w:pPr>
        <w:tabs>
          <w:tab w:val="num" w:pos="928"/>
        </w:tabs>
        <w:ind w:left="928" w:hanging="360"/>
      </w:pPr>
      <w:rPr>
        <w:rFonts w:ascii="Courier New" w:hAnsi="Courier New" w:cs="Courier New"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44">
    <w:nsid w:val="7D2C5585"/>
    <w:multiLevelType w:val="multilevel"/>
    <w:tmpl w:val="1D54A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E9209FD"/>
    <w:multiLevelType w:val="multilevel"/>
    <w:tmpl w:val="9CA4D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32"/>
  </w:num>
  <w:num w:numId="3">
    <w:abstractNumId w:val="9"/>
  </w:num>
  <w:num w:numId="4">
    <w:abstractNumId w:val="31"/>
  </w:num>
  <w:num w:numId="5">
    <w:abstractNumId w:val="14"/>
  </w:num>
  <w:num w:numId="6">
    <w:abstractNumId w:val="0"/>
  </w:num>
  <w:num w:numId="7">
    <w:abstractNumId w:val="20"/>
  </w:num>
  <w:num w:numId="8">
    <w:abstractNumId w:val="38"/>
  </w:num>
  <w:num w:numId="9">
    <w:abstractNumId w:val="29"/>
  </w:num>
  <w:num w:numId="10">
    <w:abstractNumId w:val="23"/>
  </w:num>
  <w:num w:numId="11">
    <w:abstractNumId w:val="19"/>
  </w:num>
  <w:num w:numId="12">
    <w:abstractNumId w:val="4"/>
  </w:num>
  <w:num w:numId="13">
    <w:abstractNumId w:val="41"/>
  </w:num>
  <w:num w:numId="14">
    <w:abstractNumId w:val="7"/>
  </w:num>
  <w:num w:numId="15">
    <w:abstractNumId w:val="15"/>
  </w:num>
  <w:num w:numId="16">
    <w:abstractNumId w:val="5"/>
  </w:num>
  <w:num w:numId="17">
    <w:abstractNumId w:val="26"/>
  </w:num>
  <w:num w:numId="18">
    <w:abstractNumId w:val="30"/>
  </w:num>
  <w:num w:numId="19">
    <w:abstractNumId w:val="37"/>
  </w:num>
  <w:num w:numId="20">
    <w:abstractNumId w:val="17"/>
  </w:num>
  <w:num w:numId="21">
    <w:abstractNumId w:val="34"/>
  </w:num>
  <w:num w:numId="22">
    <w:abstractNumId w:val="10"/>
  </w:num>
  <w:num w:numId="23">
    <w:abstractNumId w:val="43"/>
  </w:num>
  <w:num w:numId="24">
    <w:abstractNumId w:val="35"/>
  </w:num>
  <w:num w:numId="25">
    <w:abstractNumId w:val="25"/>
  </w:num>
  <w:num w:numId="26">
    <w:abstractNumId w:val="45"/>
  </w:num>
  <w:num w:numId="27">
    <w:abstractNumId w:val="11"/>
  </w:num>
  <w:num w:numId="28">
    <w:abstractNumId w:val="22"/>
  </w:num>
  <w:num w:numId="29">
    <w:abstractNumId w:val="33"/>
  </w:num>
  <w:num w:numId="30">
    <w:abstractNumId w:val="18"/>
  </w:num>
  <w:num w:numId="31">
    <w:abstractNumId w:val="16"/>
  </w:num>
  <w:num w:numId="32">
    <w:abstractNumId w:val="40"/>
  </w:num>
  <w:num w:numId="33">
    <w:abstractNumId w:val="3"/>
  </w:num>
  <w:num w:numId="34">
    <w:abstractNumId w:val="44"/>
  </w:num>
  <w:num w:numId="35">
    <w:abstractNumId w:val="24"/>
  </w:num>
  <w:num w:numId="36">
    <w:abstractNumId w:val="36"/>
  </w:num>
  <w:num w:numId="37">
    <w:abstractNumId w:val="12"/>
  </w:num>
  <w:num w:numId="38">
    <w:abstractNumId w:val="2"/>
  </w:num>
  <w:num w:numId="39">
    <w:abstractNumId w:val="27"/>
  </w:num>
  <w:num w:numId="40">
    <w:abstractNumId w:val="28"/>
  </w:num>
  <w:num w:numId="41">
    <w:abstractNumId w:val="13"/>
  </w:num>
  <w:num w:numId="42">
    <w:abstractNumId w:val="6"/>
  </w:num>
  <w:num w:numId="43">
    <w:abstractNumId w:val="1"/>
  </w:num>
  <w:num w:numId="44">
    <w:abstractNumId w:val="39"/>
  </w:num>
  <w:num w:numId="45">
    <w:abstractNumId w:val="42"/>
  </w:num>
  <w:num w:numId="46">
    <w:abstractNumId w:val="21"/>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6BBE"/>
    <w:rsid w:val="002A7617"/>
    <w:rsid w:val="002B0003"/>
    <w:rsid w:val="002D29F4"/>
    <w:rsid w:val="002E16F8"/>
    <w:rsid w:val="002F3BD2"/>
    <w:rsid w:val="002F7A59"/>
    <w:rsid w:val="00300CBD"/>
    <w:rsid w:val="003012F5"/>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6735"/>
    <w:rsid w:val="00A60399"/>
    <w:rsid w:val="00A753F3"/>
    <w:rsid w:val="00A84100"/>
    <w:rsid w:val="00AA5ECE"/>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2841</TotalTime>
  <Pages>10</Pages>
  <Words>1667</Words>
  <Characters>9503</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11148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95</cp:revision>
  <dcterms:created xsi:type="dcterms:W3CDTF">2018-04-19T16:17:00Z</dcterms:created>
  <dcterms:modified xsi:type="dcterms:W3CDTF">2020-02-25T11:05:00Z</dcterms:modified>
</cp:coreProperties>
</file>