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244B" w:rsidRPr="0088244B" w:rsidRDefault="00367F3E" w:rsidP="00C0461D">
      <w:pPr>
        <w:pStyle w:val="Heading2"/>
        <w:rPr>
          <w:lang w:bidi="ar-SA"/>
        </w:rPr>
      </w:pPr>
      <w:r w:rsidRPr="00367F3E">
        <w:rPr>
          <w:color w:val="000000"/>
          <w:lang w:bidi="ar-SA"/>
        </w:rPr>
        <w:br/>
      </w:r>
      <w:r w:rsidR="00C0461D">
        <w:rPr>
          <w:rStyle w:val="title-breadcrumb"/>
        </w:rPr>
        <w:t>2. VOCABULARY 1 PRONUNCIATION</w:t>
      </w:r>
    </w:p>
    <w:p w:rsidR="002A5C19" w:rsidRDefault="00C0461D" w:rsidP="00C0461D">
      <w:pPr>
        <w:pStyle w:val="NormalWeb"/>
        <w:rPr>
          <w:sz w:val="28"/>
          <w:szCs w:val="28"/>
        </w:rPr>
      </w:pPr>
      <w:r w:rsidRPr="00C0461D">
        <w:rPr>
          <w:sz w:val="28"/>
          <w:szCs w:val="28"/>
        </w:rPr>
        <w:t xml:space="preserve">Listen to each word / phrase. </w:t>
      </w:r>
      <w:proofErr w:type="gramStart"/>
      <w:r w:rsidRPr="00C0461D">
        <w:rPr>
          <w:sz w:val="28"/>
          <w:szCs w:val="28"/>
        </w:rPr>
        <w:t>Record each word / phrase.</w:t>
      </w:r>
      <w:proofErr w:type="gramEnd"/>
      <w:r w:rsidRPr="00C0461D">
        <w:rPr>
          <w:sz w:val="28"/>
          <w:szCs w:val="28"/>
        </w:rPr>
        <w:t xml:space="preserve"> Then listen and practice your pronunciation. 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C0461D" w:rsidTr="00C0461D">
        <w:tc>
          <w:tcPr>
            <w:tcW w:w="4621" w:type="dxa"/>
            <w:vAlign w:val="center"/>
          </w:tcPr>
          <w:p w:rsidR="00C0461D" w:rsidRPr="00C0461D" w:rsidRDefault="00C0461D" w:rsidP="00C0461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1.calm</w:t>
            </w:r>
          </w:p>
        </w:tc>
        <w:tc>
          <w:tcPr>
            <w:tcW w:w="4621" w:type="dxa"/>
            <w:vAlign w:val="center"/>
          </w:tcPr>
          <w:p w:rsidR="00C0461D" w:rsidRDefault="00C0461D" w:rsidP="00C0461D">
            <w:pPr>
              <w:pStyle w:val="NormalWeb"/>
              <w:jc w:val="center"/>
              <w:rPr>
                <w:sz w:val="40"/>
                <w:szCs w:val="40"/>
              </w:rPr>
            </w:pPr>
            <w:r w:rsidRPr="00C0461D">
              <w:rPr>
                <w:sz w:val="40"/>
                <w:szCs w:val="40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72" type="#_x0000_t75" style="width:31.5pt;height:40.5pt" o:ole="">
                  <v:imagedata r:id="rId8" o:title=""/>
                </v:shape>
                <o:OLEObject Type="Embed" ProgID="Package" ShapeID="_x0000_i1072" DrawAspect="Content" ObjectID="_1643814326" r:id="rId9"/>
              </w:object>
            </w:r>
          </w:p>
        </w:tc>
      </w:tr>
      <w:tr w:rsidR="00C0461D" w:rsidTr="00C0461D">
        <w:tc>
          <w:tcPr>
            <w:tcW w:w="4621" w:type="dxa"/>
            <w:vAlign w:val="center"/>
          </w:tcPr>
          <w:p w:rsidR="00C0461D" w:rsidRPr="00C0461D" w:rsidRDefault="00C0461D" w:rsidP="00C0461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2.communicate</w:t>
            </w:r>
          </w:p>
        </w:tc>
        <w:tc>
          <w:tcPr>
            <w:tcW w:w="4621" w:type="dxa"/>
            <w:vAlign w:val="center"/>
          </w:tcPr>
          <w:p w:rsidR="00C0461D" w:rsidRDefault="00C0461D" w:rsidP="00C0461D">
            <w:pPr>
              <w:pStyle w:val="NormalWeb"/>
              <w:jc w:val="center"/>
              <w:rPr>
                <w:sz w:val="40"/>
                <w:szCs w:val="40"/>
              </w:rPr>
            </w:pPr>
            <w:r w:rsidRPr="00C0461D">
              <w:rPr>
                <w:sz w:val="40"/>
                <w:szCs w:val="40"/>
              </w:rPr>
              <w:object w:dxaOrig="630" w:dyaOrig="811">
                <v:shape id="_x0000_i1137" type="#_x0000_t75" style="width:31.5pt;height:40.5pt" o:ole="">
                  <v:imagedata r:id="rId10" o:title=""/>
                </v:shape>
                <o:OLEObject Type="Embed" ProgID="Package" ShapeID="_x0000_i1137" DrawAspect="Content" ObjectID="_1643814327" r:id="rId11"/>
              </w:object>
            </w:r>
          </w:p>
        </w:tc>
      </w:tr>
      <w:tr w:rsidR="00C0461D" w:rsidTr="00C0461D">
        <w:tc>
          <w:tcPr>
            <w:tcW w:w="4621" w:type="dxa"/>
            <w:vAlign w:val="center"/>
          </w:tcPr>
          <w:p w:rsidR="00C0461D" w:rsidRPr="00C0461D" w:rsidRDefault="00C0461D" w:rsidP="00C0461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3.debate</w:t>
            </w:r>
          </w:p>
        </w:tc>
        <w:tc>
          <w:tcPr>
            <w:tcW w:w="4621" w:type="dxa"/>
            <w:vAlign w:val="center"/>
          </w:tcPr>
          <w:p w:rsidR="00C0461D" w:rsidRDefault="00C0461D" w:rsidP="00C0461D">
            <w:pPr>
              <w:pStyle w:val="NormalWeb"/>
              <w:jc w:val="center"/>
              <w:rPr>
                <w:sz w:val="40"/>
                <w:szCs w:val="40"/>
              </w:rPr>
            </w:pPr>
            <w:r w:rsidRPr="00C0461D">
              <w:rPr>
                <w:sz w:val="40"/>
                <w:szCs w:val="40"/>
              </w:rPr>
              <w:object w:dxaOrig="630" w:dyaOrig="811">
                <v:shape id="_x0000_i1132" type="#_x0000_t75" style="width:31.5pt;height:40.5pt" o:ole="">
                  <v:imagedata r:id="rId12" o:title=""/>
                </v:shape>
                <o:OLEObject Type="Embed" ProgID="Package" ShapeID="_x0000_i1132" DrawAspect="Content" ObjectID="_1643814328" r:id="rId13"/>
              </w:object>
            </w:r>
          </w:p>
        </w:tc>
      </w:tr>
      <w:tr w:rsidR="00C0461D" w:rsidTr="00C0461D">
        <w:tc>
          <w:tcPr>
            <w:tcW w:w="4621" w:type="dxa"/>
            <w:vAlign w:val="center"/>
          </w:tcPr>
          <w:p w:rsidR="00C0461D" w:rsidRPr="00C0461D" w:rsidRDefault="00C0461D" w:rsidP="00C0461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4.describe</w:t>
            </w:r>
          </w:p>
        </w:tc>
        <w:tc>
          <w:tcPr>
            <w:tcW w:w="4621" w:type="dxa"/>
            <w:vAlign w:val="center"/>
          </w:tcPr>
          <w:p w:rsidR="00C0461D" w:rsidRDefault="00C0461D" w:rsidP="00C0461D">
            <w:pPr>
              <w:pStyle w:val="NormalWeb"/>
              <w:jc w:val="center"/>
              <w:rPr>
                <w:sz w:val="40"/>
                <w:szCs w:val="40"/>
              </w:rPr>
            </w:pPr>
            <w:r w:rsidRPr="00C0461D">
              <w:rPr>
                <w:sz w:val="40"/>
                <w:szCs w:val="40"/>
              </w:rPr>
              <w:object w:dxaOrig="630" w:dyaOrig="811">
                <v:shape id="_x0000_i1128" type="#_x0000_t75" style="width:31.5pt;height:40.5pt" o:ole="">
                  <v:imagedata r:id="rId14" o:title=""/>
                </v:shape>
                <o:OLEObject Type="Embed" ProgID="Package" ShapeID="_x0000_i1128" DrawAspect="Content" ObjectID="_1643814329" r:id="rId15"/>
              </w:object>
            </w:r>
          </w:p>
        </w:tc>
      </w:tr>
      <w:tr w:rsidR="00C0461D" w:rsidTr="00C0461D">
        <w:tc>
          <w:tcPr>
            <w:tcW w:w="4621" w:type="dxa"/>
            <w:vAlign w:val="center"/>
          </w:tcPr>
          <w:p w:rsidR="00C0461D" w:rsidRPr="00C0461D" w:rsidRDefault="00C0461D" w:rsidP="00C0461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5.emotion</w:t>
            </w:r>
          </w:p>
        </w:tc>
        <w:tc>
          <w:tcPr>
            <w:tcW w:w="4621" w:type="dxa"/>
            <w:vAlign w:val="center"/>
          </w:tcPr>
          <w:p w:rsidR="00C0461D" w:rsidRDefault="00C0461D" w:rsidP="00C0461D">
            <w:pPr>
              <w:pStyle w:val="NormalWeb"/>
              <w:jc w:val="center"/>
              <w:rPr>
                <w:sz w:val="40"/>
                <w:szCs w:val="40"/>
              </w:rPr>
            </w:pPr>
            <w:r w:rsidRPr="00C0461D">
              <w:rPr>
                <w:sz w:val="40"/>
                <w:szCs w:val="40"/>
              </w:rPr>
              <w:object w:dxaOrig="630" w:dyaOrig="811">
                <v:shape id="_x0000_i1123" type="#_x0000_t75" style="width:31.5pt;height:40.5pt" o:ole="">
                  <v:imagedata r:id="rId16" o:title=""/>
                </v:shape>
                <o:OLEObject Type="Embed" ProgID="Package" ShapeID="_x0000_i1123" DrawAspect="Content" ObjectID="_1643814330" r:id="rId17"/>
              </w:object>
            </w:r>
          </w:p>
        </w:tc>
      </w:tr>
      <w:tr w:rsidR="00C0461D" w:rsidTr="00C0461D">
        <w:tc>
          <w:tcPr>
            <w:tcW w:w="4621" w:type="dxa"/>
            <w:vAlign w:val="center"/>
          </w:tcPr>
          <w:p w:rsidR="00C0461D" w:rsidRPr="00C0461D" w:rsidRDefault="00C0461D" w:rsidP="00C0461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6.facial expression</w:t>
            </w:r>
          </w:p>
        </w:tc>
        <w:tc>
          <w:tcPr>
            <w:tcW w:w="4621" w:type="dxa"/>
            <w:vAlign w:val="center"/>
          </w:tcPr>
          <w:p w:rsidR="00C0461D" w:rsidRDefault="00C0461D" w:rsidP="00C0461D">
            <w:pPr>
              <w:pStyle w:val="NormalWeb"/>
              <w:jc w:val="center"/>
              <w:rPr>
                <w:sz w:val="40"/>
                <w:szCs w:val="40"/>
              </w:rPr>
            </w:pPr>
            <w:r w:rsidRPr="00C0461D">
              <w:rPr>
                <w:sz w:val="40"/>
                <w:szCs w:val="40"/>
              </w:rPr>
              <w:object w:dxaOrig="630" w:dyaOrig="811">
                <v:shape id="_x0000_i1117" type="#_x0000_t75" style="width:31.5pt;height:40.5pt" o:ole="">
                  <v:imagedata r:id="rId18" o:title=""/>
                </v:shape>
                <o:OLEObject Type="Embed" ProgID="Package" ShapeID="_x0000_i1117" DrawAspect="Content" ObjectID="_1643814331" r:id="rId19"/>
              </w:object>
            </w:r>
          </w:p>
        </w:tc>
      </w:tr>
      <w:tr w:rsidR="00C0461D" w:rsidTr="00C0461D">
        <w:tc>
          <w:tcPr>
            <w:tcW w:w="4621" w:type="dxa"/>
            <w:vAlign w:val="center"/>
          </w:tcPr>
          <w:p w:rsidR="00C0461D" w:rsidRPr="00C0461D" w:rsidRDefault="00C0461D" w:rsidP="00C0461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7.imagine</w:t>
            </w:r>
          </w:p>
        </w:tc>
        <w:tc>
          <w:tcPr>
            <w:tcW w:w="4621" w:type="dxa"/>
            <w:vAlign w:val="center"/>
          </w:tcPr>
          <w:p w:rsidR="00C0461D" w:rsidRDefault="00C0461D" w:rsidP="00C0461D">
            <w:pPr>
              <w:pStyle w:val="NormalWeb"/>
              <w:jc w:val="center"/>
              <w:rPr>
                <w:sz w:val="40"/>
                <w:szCs w:val="40"/>
              </w:rPr>
            </w:pPr>
            <w:r w:rsidRPr="00C0461D">
              <w:rPr>
                <w:sz w:val="40"/>
                <w:szCs w:val="40"/>
              </w:rPr>
              <w:object w:dxaOrig="630" w:dyaOrig="811">
                <v:shape id="_x0000_i1110" type="#_x0000_t75" style="width:31.5pt;height:40.5pt" o:ole="">
                  <v:imagedata r:id="rId20" o:title=""/>
                </v:shape>
                <o:OLEObject Type="Embed" ProgID="Package" ShapeID="_x0000_i1110" DrawAspect="Content" ObjectID="_1643814332" r:id="rId21"/>
              </w:object>
            </w:r>
          </w:p>
        </w:tc>
      </w:tr>
      <w:tr w:rsidR="00C0461D" w:rsidTr="00C0461D">
        <w:tc>
          <w:tcPr>
            <w:tcW w:w="4621" w:type="dxa"/>
            <w:vAlign w:val="center"/>
          </w:tcPr>
          <w:p w:rsidR="00C0461D" w:rsidRPr="00C0461D" w:rsidRDefault="00C0461D" w:rsidP="00C0461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8.professional</w:t>
            </w:r>
          </w:p>
        </w:tc>
        <w:tc>
          <w:tcPr>
            <w:tcW w:w="4621" w:type="dxa"/>
            <w:vAlign w:val="center"/>
          </w:tcPr>
          <w:p w:rsidR="00C0461D" w:rsidRDefault="00C0461D" w:rsidP="00C0461D">
            <w:pPr>
              <w:pStyle w:val="NormalWeb"/>
              <w:jc w:val="center"/>
              <w:rPr>
                <w:sz w:val="40"/>
                <w:szCs w:val="40"/>
              </w:rPr>
            </w:pPr>
            <w:r w:rsidRPr="00C0461D">
              <w:rPr>
                <w:sz w:val="40"/>
                <w:szCs w:val="40"/>
              </w:rPr>
              <w:object w:dxaOrig="630" w:dyaOrig="811">
                <v:shape id="_x0000_i1102" type="#_x0000_t75" style="width:31.5pt;height:40.5pt" o:ole="">
                  <v:imagedata r:id="rId22" o:title=""/>
                </v:shape>
                <o:OLEObject Type="Embed" ProgID="Package" ShapeID="_x0000_i1102" DrawAspect="Content" ObjectID="_1643814333" r:id="rId23"/>
              </w:object>
            </w:r>
          </w:p>
        </w:tc>
      </w:tr>
      <w:tr w:rsidR="00C0461D" w:rsidTr="00C0461D">
        <w:tc>
          <w:tcPr>
            <w:tcW w:w="4621" w:type="dxa"/>
            <w:vAlign w:val="center"/>
          </w:tcPr>
          <w:p w:rsidR="00C0461D" w:rsidRPr="00C0461D" w:rsidRDefault="00C0461D" w:rsidP="00C0461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9.understand</w:t>
            </w:r>
          </w:p>
        </w:tc>
        <w:tc>
          <w:tcPr>
            <w:tcW w:w="4621" w:type="dxa"/>
            <w:vAlign w:val="center"/>
          </w:tcPr>
          <w:p w:rsidR="00C0461D" w:rsidRDefault="00C0461D" w:rsidP="00C0461D">
            <w:pPr>
              <w:pStyle w:val="NormalWeb"/>
              <w:jc w:val="center"/>
              <w:rPr>
                <w:sz w:val="40"/>
                <w:szCs w:val="40"/>
              </w:rPr>
            </w:pPr>
            <w:r w:rsidRPr="00C0461D">
              <w:rPr>
                <w:sz w:val="40"/>
                <w:szCs w:val="40"/>
              </w:rPr>
              <w:object w:dxaOrig="630" w:dyaOrig="811">
                <v:shape id="_x0000_i1093" type="#_x0000_t75" style="width:31.5pt;height:40.5pt" o:ole="">
                  <v:imagedata r:id="rId24" o:title=""/>
                </v:shape>
                <o:OLEObject Type="Embed" ProgID="Package" ShapeID="_x0000_i1093" DrawAspect="Content" ObjectID="_1643814334" r:id="rId25"/>
              </w:object>
            </w:r>
          </w:p>
        </w:tc>
      </w:tr>
      <w:tr w:rsidR="00C0461D" w:rsidTr="00C0461D">
        <w:tc>
          <w:tcPr>
            <w:tcW w:w="4621" w:type="dxa"/>
            <w:vAlign w:val="center"/>
          </w:tcPr>
          <w:p w:rsidR="00C0461D" w:rsidRPr="00C0461D" w:rsidRDefault="00C0461D" w:rsidP="00C0461D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10.wrong</w:t>
            </w:r>
          </w:p>
        </w:tc>
        <w:tc>
          <w:tcPr>
            <w:tcW w:w="4621" w:type="dxa"/>
            <w:vAlign w:val="center"/>
          </w:tcPr>
          <w:p w:rsidR="00C0461D" w:rsidRDefault="00C0461D" w:rsidP="00C0461D">
            <w:pPr>
              <w:pStyle w:val="NormalWeb"/>
              <w:jc w:val="center"/>
              <w:rPr>
                <w:sz w:val="40"/>
                <w:szCs w:val="40"/>
              </w:rPr>
            </w:pPr>
            <w:r w:rsidRPr="00C0461D">
              <w:rPr>
                <w:sz w:val="40"/>
                <w:szCs w:val="40"/>
              </w:rPr>
              <w:object w:dxaOrig="751" w:dyaOrig="811">
                <v:shape id="_x0000_i1083" type="#_x0000_t75" style="width:37.5pt;height:40.5pt" o:ole="">
                  <v:imagedata r:id="rId26" o:title=""/>
                </v:shape>
                <o:OLEObject Type="Embed" ProgID="Package" ShapeID="_x0000_i1083" DrawAspect="Content" ObjectID="_1643814335" r:id="rId27"/>
              </w:object>
            </w:r>
          </w:p>
        </w:tc>
      </w:tr>
    </w:tbl>
    <w:p w:rsidR="002A5C19" w:rsidRPr="002A5C19" w:rsidRDefault="002A5C19" w:rsidP="0088244B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BA7B1A" w:rsidRPr="00C0461D" w:rsidRDefault="00C0461D" w:rsidP="00C0461D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144"/>
          <w:szCs w:val="144"/>
        </w:rPr>
      </w:pPr>
      <w:r w:rsidRPr="00C0461D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1 PRACTICE</w:t>
      </w:r>
    </w:p>
    <w:p w:rsidR="002A5C19" w:rsidRPr="00C0461D" w:rsidRDefault="00C0461D" w:rsidP="00C0461D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144"/>
          <w:szCs w:val="144"/>
        </w:rPr>
      </w:pPr>
      <w:r w:rsidRPr="00C0461D">
        <w:rPr>
          <w:rFonts w:ascii="Times New Roman" w:hAnsi="Times New Roman" w:cs="Times New Roman"/>
          <w:sz w:val="28"/>
          <w:szCs w:val="28"/>
        </w:rPr>
        <w:t>Complete the sentences with the correct word or phrase from the word bank.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C0461D" w:rsidTr="00C0461D">
        <w:tc>
          <w:tcPr>
            <w:tcW w:w="9242" w:type="dxa"/>
            <w:vAlign w:val="center"/>
          </w:tcPr>
          <w:p w:rsidR="00C0461D" w:rsidRPr="00C0461D" w:rsidRDefault="00C0461D" w:rsidP="00C0461D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emotion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understand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wrong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describe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communicate</w:t>
            </w:r>
          </w:p>
          <w:p w:rsidR="00C0461D" w:rsidRPr="00C0461D" w:rsidRDefault="00C0461D" w:rsidP="00C0461D">
            <w:pPr>
              <w:bidi w:val="0"/>
              <w:spacing w:before="100" w:beforeAutospacing="1" w:after="100" w:afterAutospacing="1"/>
              <w:jc w:val="center"/>
              <w:rPr>
                <w:rStyle w:val="title-breadcrumb"/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professional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imagine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debate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calm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C0461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facial expression</w:t>
            </w:r>
          </w:p>
        </w:tc>
      </w:tr>
    </w:tbl>
    <w:p w:rsidR="00C0461D" w:rsidRPr="00C0461D" w:rsidRDefault="00C0461D" w:rsidP="00C0461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Can you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>the man you saw? What did he look like?</w:t>
      </w:r>
    </w:p>
    <w:p w:rsidR="00C0461D" w:rsidRPr="00C0461D" w:rsidRDefault="00C0461D" w:rsidP="00C0461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A smile is usually a friendly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   .</w:t>
      </w:r>
    </w:p>
    <w:p w:rsidR="00C0461D" w:rsidRPr="00C0461D" w:rsidRDefault="00C0461D" w:rsidP="00C0461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3.  I thought I knew the answer, but I was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   .</w:t>
      </w:r>
    </w:p>
    <w:p w:rsidR="00C0461D" w:rsidRPr="00C0461D" w:rsidRDefault="00C0461D" w:rsidP="00C0461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I don't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 </w:t>
      </w: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>this word. Can you explain it?</w:t>
      </w:r>
    </w:p>
    <w:p w:rsidR="00C0461D" w:rsidRPr="00C0461D" w:rsidRDefault="00C0461D" w:rsidP="00C0461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In a job interview, you should be very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   .</w:t>
      </w:r>
    </w:p>
    <w:p w:rsidR="00C0461D" w:rsidRPr="00C0461D" w:rsidRDefault="00C0461D" w:rsidP="00C0461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It's hard to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 </w:t>
      </w: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>the world in 50 years.</w:t>
      </w:r>
    </w:p>
    <w:p w:rsidR="00C0461D" w:rsidRPr="00C0461D" w:rsidRDefault="00C0461D" w:rsidP="00C0461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I usually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</w:t>
      </w: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>with my boss by email.</w:t>
      </w:r>
    </w:p>
    <w:p w:rsidR="00C0461D" w:rsidRPr="00C0461D" w:rsidRDefault="00C0461D" w:rsidP="00C0461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Happiness is a positive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   .</w:t>
      </w:r>
    </w:p>
    <w:p w:rsidR="00C0461D" w:rsidRPr="00C0461D" w:rsidRDefault="00C0461D" w:rsidP="00C0461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9.  Leo is </w:t>
      </w:r>
      <w:proofErr w:type="gramStart"/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>a(</w:t>
      </w:r>
      <w:proofErr w:type="gramEnd"/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n)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 </w:t>
      </w: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>person. He doesn't get angry very often.</w:t>
      </w:r>
    </w:p>
    <w:p w:rsidR="00C0461D" w:rsidRPr="00C0461D" w:rsidRDefault="00C0461D" w:rsidP="00C0461D">
      <w:pPr>
        <w:bidi w:val="0"/>
        <w:spacing w:after="0" w:line="240" w:lineRule="auto"/>
        <w:rPr>
          <w:rStyle w:val="title-breadcrumb"/>
          <w:rFonts w:ascii="Times New Roman" w:eastAsia="Times New Roman" w:hAnsi="Times New Roman" w:cs="Times New Roman"/>
          <w:sz w:val="24"/>
          <w:szCs w:val="24"/>
          <w:lang w:bidi="ar-SA"/>
        </w:rPr>
      </w:pP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10.  I watched the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  </w:t>
      </w:r>
      <w:r w:rsidRPr="00C0461D">
        <w:rPr>
          <w:rFonts w:ascii="Times New Roman" w:eastAsia="Times New Roman" w:hAnsi="Times New Roman" w:cs="Times New Roman"/>
          <w:sz w:val="24"/>
          <w:szCs w:val="24"/>
          <w:lang w:bidi="ar-SA"/>
        </w:rPr>
        <w:t>to decide which person to vote for.</w:t>
      </w:r>
    </w:p>
    <w:p w:rsidR="00E82912" w:rsidRPr="00E82912" w:rsidRDefault="00E82912" w:rsidP="00C3566D">
      <w:pPr>
        <w:pStyle w:val="NormalWeb"/>
        <w:rPr>
          <w:rStyle w:val="title-breadcrumb"/>
          <w:b/>
          <w:bCs/>
          <w:sz w:val="36"/>
          <w:szCs w:val="36"/>
        </w:rPr>
      </w:pPr>
      <w:r w:rsidRPr="00E82912">
        <w:rPr>
          <w:rStyle w:val="title-breadcrumb"/>
          <w:b/>
          <w:bCs/>
          <w:sz w:val="36"/>
          <w:szCs w:val="36"/>
        </w:rPr>
        <w:t xml:space="preserve">4. LISTENING COMPREHENSION </w:t>
      </w:r>
    </w:p>
    <w:p w:rsidR="002A5C19" w:rsidRPr="00E82912" w:rsidRDefault="00E82912" w:rsidP="00E82912">
      <w:pPr>
        <w:pStyle w:val="NormalWeb"/>
        <w:rPr>
          <w:sz w:val="36"/>
          <w:szCs w:val="36"/>
        </w:rPr>
      </w:pPr>
      <w:r w:rsidRPr="00E82912">
        <w:rPr>
          <w:sz w:val="28"/>
          <w:szCs w:val="28"/>
        </w:rPr>
        <w:t>Listen to the lecture. Are the statements true or false? Choose the correct answer.</w:t>
      </w:r>
    </w:p>
    <w:p w:rsidR="00C1000B" w:rsidRDefault="00C1000B" w:rsidP="00C1000B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E82912" w:rsidTr="00E82912">
        <w:tc>
          <w:tcPr>
            <w:tcW w:w="7196" w:type="dxa"/>
          </w:tcPr>
          <w:p w:rsidR="00E82912" w:rsidRPr="00E82912" w:rsidRDefault="00E82912" w:rsidP="00E82912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lecturer says talking on the phone is difficult because you can't see the other person.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E82912" w:rsidRPr="00E82912" w:rsidRDefault="00E82912" w:rsidP="00E82912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speaker doesn't talk about emails.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E82912" w:rsidRPr="00E82912" w:rsidRDefault="00E82912" w:rsidP="00E82912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people smile, we think they are being friendly.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E82912" w:rsidRPr="00E82912" w:rsidRDefault="00E82912" w:rsidP="00E82912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person's face always gives us the right idea.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E82912" w:rsidRPr="00E82912" w:rsidRDefault="00E82912" w:rsidP="00E82912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situation can tell us more than facial expressions.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False </w:t>
            </w:r>
          </w:p>
          <w:p w:rsidR="00E82912" w:rsidRPr="00E82912" w:rsidRDefault="00E82912" w:rsidP="00E82912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Faces give us more correct information than bodies do.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True </w:t>
            </w:r>
          </w:p>
          <w:p w:rsidR="00E82912" w:rsidRPr="00E82912" w:rsidRDefault="00E82912" w:rsidP="00E82912">
            <w:pPr>
              <w:numPr>
                <w:ilvl w:val="1"/>
                <w:numId w:val="2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False</w:t>
            </w:r>
          </w:p>
        </w:tc>
        <w:tc>
          <w:tcPr>
            <w:tcW w:w="2046" w:type="dxa"/>
            <w:vAlign w:val="center"/>
          </w:tcPr>
          <w:p w:rsidR="00E82912" w:rsidRDefault="00E82912" w:rsidP="00E8291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8291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04" type="#_x0000_t75" style="width:31.5pt;height:40.5pt" o:ole="">
                  <v:imagedata r:id="rId28" o:title=""/>
                </v:shape>
                <o:OLEObject Type="Embed" ProgID="Package" ShapeID="_x0000_i1204" DrawAspect="Content" ObjectID="_1643814336" r:id="rId29"/>
              </w:object>
            </w:r>
          </w:p>
        </w:tc>
      </w:tr>
    </w:tbl>
    <w:p w:rsidR="00C3566D" w:rsidRDefault="00C3566D" w:rsidP="00C3566D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A5C19" w:rsidRDefault="002A5C19" w:rsidP="002A5C19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4512E" w:rsidRPr="00641BB3" w:rsidRDefault="00F4512E" w:rsidP="00F4512E">
      <w:pPr>
        <w:pStyle w:val="NormalWeb"/>
        <w:rPr>
          <w:rStyle w:val="title-breadcrumb"/>
          <w:b/>
          <w:bCs/>
          <w:sz w:val="48"/>
          <w:szCs w:val="48"/>
        </w:rPr>
      </w:pPr>
      <w:r w:rsidRPr="00641BB3">
        <w:rPr>
          <w:rStyle w:val="title-breadcrumb"/>
          <w:b/>
          <w:bCs/>
          <w:sz w:val="36"/>
          <w:szCs w:val="36"/>
        </w:rPr>
        <w:lastRenderedPageBreak/>
        <w:t xml:space="preserve">5. LISTENING SKILL </w:t>
      </w:r>
      <w:proofErr w:type="gramStart"/>
      <w:r w:rsidRPr="00641BB3">
        <w:rPr>
          <w:rStyle w:val="title-breadcrumb"/>
          <w:b/>
          <w:bCs/>
          <w:sz w:val="36"/>
          <w:szCs w:val="36"/>
        </w:rPr>
        <w:t>Listening</w:t>
      </w:r>
      <w:proofErr w:type="gramEnd"/>
      <w:r w:rsidRPr="00641BB3">
        <w:rPr>
          <w:rStyle w:val="title-breadcrumb"/>
          <w:b/>
          <w:bCs/>
          <w:sz w:val="36"/>
          <w:szCs w:val="36"/>
        </w:rPr>
        <w:t xml:space="preserve"> for specific information</w:t>
      </w:r>
    </w:p>
    <w:p w:rsidR="002A5C19" w:rsidRPr="00F4512E" w:rsidRDefault="00F4512E" w:rsidP="00F4512E">
      <w:pPr>
        <w:pStyle w:val="NormalWeb"/>
        <w:rPr>
          <w:sz w:val="40"/>
          <w:szCs w:val="40"/>
        </w:rPr>
      </w:pPr>
      <w:r w:rsidRPr="00F4512E">
        <w:rPr>
          <w:sz w:val="28"/>
          <w:szCs w:val="28"/>
        </w:rPr>
        <w:t>Listen to the lecture again. Then choose the best answer for each question.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F4512E" w:rsidTr="00F4512E">
        <w:tc>
          <w:tcPr>
            <w:tcW w:w="7763" w:type="dxa"/>
          </w:tcPr>
          <w:p w:rsidR="00F4512E" w:rsidRPr="00F4512E" w:rsidRDefault="00F4512E" w:rsidP="00F4512E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did the lecturer talk about the ways that body language and facial expressions help us to communicate?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on Tuesday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last week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yesterday 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do we think people are probably being friendly?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when they shake hands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when they hug us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when they smile 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Where was the recent study done?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at the University of Texas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at the University of California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at Harvard University 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many people did the scientists study?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40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500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400 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Whom did the scientists study?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young adults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teenagers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older adults 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did the scientists show the participants?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movies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photos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websites 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did the researchers blur, or not show clearly?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body language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situations </w:t>
            </w:r>
          </w:p>
          <w:p w:rsidR="00F4512E" w:rsidRPr="00F4512E" w:rsidRDefault="00F4512E" w:rsidP="00F4512E">
            <w:pPr>
              <w:numPr>
                <w:ilvl w:val="1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faces</w:t>
            </w:r>
          </w:p>
        </w:tc>
        <w:tc>
          <w:tcPr>
            <w:tcW w:w="1479" w:type="dxa"/>
            <w:vAlign w:val="center"/>
          </w:tcPr>
          <w:p w:rsidR="00F4512E" w:rsidRDefault="00F4512E" w:rsidP="00F4512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07" type="#_x0000_t75" style="width:31.5pt;height:40.5pt" o:ole="">
                  <v:imagedata r:id="rId30" o:title=""/>
                </v:shape>
                <o:OLEObject Type="Embed" ProgID="Package" ShapeID="_x0000_i1207" DrawAspect="Content" ObjectID="_1643814337" r:id="rId31"/>
              </w:object>
            </w:r>
          </w:p>
        </w:tc>
      </w:tr>
    </w:tbl>
    <w:p w:rsidR="00C1000B" w:rsidRPr="002A5C19" w:rsidRDefault="00C1000B" w:rsidP="00C1000B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4512E" w:rsidRPr="00F4512E" w:rsidRDefault="00F4512E" w:rsidP="00C3566D">
      <w:pPr>
        <w:pStyle w:val="NormalWeb"/>
        <w:rPr>
          <w:rStyle w:val="title-breadcrumb"/>
          <w:b/>
          <w:bCs/>
          <w:sz w:val="36"/>
          <w:szCs w:val="36"/>
        </w:rPr>
      </w:pPr>
      <w:r w:rsidRPr="00F4512E">
        <w:rPr>
          <w:rStyle w:val="title-breadcrumb"/>
          <w:b/>
          <w:bCs/>
          <w:sz w:val="36"/>
          <w:szCs w:val="36"/>
        </w:rPr>
        <w:lastRenderedPageBreak/>
        <w:t xml:space="preserve">6. NOTE-TAKING SKILL </w:t>
      </w:r>
      <w:proofErr w:type="gramStart"/>
      <w:r w:rsidRPr="00F4512E">
        <w:rPr>
          <w:rStyle w:val="title-breadcrumb"/>
          <w:b/>
          <w:bCs/>
          <w:sz w:val="36"/>
          <w:szCs w:val="36"/>
        </w:rPr>
        <w:t>Making</w:t>
      </w:r>
      <w:proofErr w:type="gramEnd"/>
      <w:r w:rsidRPr="00F4512E">
        <w:rPr>
          <w:rStyle w:val="title-breadcrumb"/>
          <w:b/>
          <w:bCs/>
          <w:sz w:val="36"/>
          <w:szCs w:val="36"/>
        </w:rPr>
        <w:t xml:space="preserve"> notes using a word web</w:t>
      </w:r>
    </w:p>
    <w:p w:rsidR="002A5C19" w:rsidRPr="00C3566D" w:rsidRDefault="00F4512E" w:rsidP="00F4512E">
      <w:pPr>
        <w:pStyle w:val="NormalWeb"/>
        <w:rPr>
          <w:sz w:val="32"/>
          <w:szCs w:val="32"/>
        </w:rPr>
      </w:pPr>
      <w:r>
        <w:t>Look at the word web. Move the details to the correct heading.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4512E" w:rsidTr="00F4512E">
        <w:tc>
          <w:tcPr>
            <w:tcW w:w="9242" w:type="dxa"/>
            <w:vAlign w:val="center"/>
          </w:tcPr>
          <w:p w:rsidR="00F4512E" w:rsidRDefault="00F4512E" w:rsidP="00F4512E">
            <w:pPr>
              <w:pStyle w:val="NormalWeb"/>
              <w:jc w:val="center"/>
            </w:pPr>
            <w:r>
              <w:t>wave          standing up straight           point           folded arms           frown</w:t>
            </w:r>
          </w:p>
          <w:p w:rsidR="00F4512E" w:rsidRDefault="00F4512E" w:rsidP="00F4512E">
            <w:pPr>
              <w:pStyle w:val="NormalWeb"/>
              <w:jc w:val="center"/>
            </w:pPr>
            <w:r>
              <w:t>crossed legs           raised eyebrows             smile              thumbs-up</w:t>
            </w:r>
          </w:p>
        </w:tc>
      </w:tr>
    </w:tbl>
    <w:p w:rsidR="00C1000B" w:rsidRDefault="00C1000B" w:rsidP="002A5C19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F4512E" w:rsidTr="00F4512E">
        <w:tc>
          <w:tcPr>
            <w:tcW w:w="3080" w:type="dxa"/>
            <w:vAlign w:val="center"/>
          </w:tcPr>
          <w:p w:rsidR="00F4512E" w:rsidRDefault="00F4512E" w:rsidP="00F4512E">
            <w:pPr>
              <w:pStyle w:val="NormalWeb"/>
              <w:jc w:val="center"/>
            </w:pPr>
            <w:r>
              <w:rPr>
                <w:b/>
                <w:bCs/>
              </w:rPr>
              <w:t>Facial Expressions</w:t>
            </w:r>
          </w:p>
        </w:tc>
        <w:tc>
          <w:tcPr>
            <w:tcW w:w="3081" w:type="dxa"/>
            <w:vAlign w:val="center"/>
          </w:tcPr>
          <w:p w:rsidR="00F4512E" w:rsidRDefault="00F4512E" w:rsidP="00F4512E">
            <w:pPr>
              <w:pStyle w:val="NormalWeb"/>
              <w:jc w:val="center"/>
            </w:pPr>
            <w:r>
              <w:rPr>
                <w:b/>
                <w:bCs/>
              </w:rPr>
              <w:t>﻿Body Movements/Positions</w:t>
            </w:r>
          </w:p>
        </w:tc>
        <w:tc>
          <w:tcPr>
            <w:tcW w:w="3081" w:type="dxa"/>
            <w:vAlign w:val="center"/>
          </w:tcPr>
          <w:p w:rsidR="00F4512E" w:rsidRDefault="00F4512E" w:rsidP="00F4512E">
            <w:pPr>
              <w:pStyle w:val="NormalWeb"/>
              <w:jc w:val="center"/>
            </w:pPr>
            <w:r>
              <w:rPr>
                <w:b/>
                <w:bCs/>
              </w:rPr>
              <w:t>﻿Gestures</w:t>
            </w:r>
          </w:p>
        </w:tc>
      </w:tr>
      <w:tr w:rsidR="00F4512E" w:rsidTr="00F4512E">
        <w:trPr>
          <w:trHeight w:val="1452"/>
        </w:trPr>
        <w:tc>
          <w:tcPr>
            <w:tcW w:w="3080" w:type="dxa"/>
          </w:tcPr>
          <w:p w:rsidR="00F4512E" w:rsidRDefault="00F4512E" w:rsidP="002A5C19">
            <w:pPr>
              <w:pStyle w:val="NormalWeb"/>
            </w:pPr>
          </w:p>
        </w:tc>
        <w:tc>
          <w:tcPr>
            <w:tcW w:w="3081" w:type="dxa"/>
          </w:tcPr>
          <w:p w:rsidR="00F4512E" w:rsidRDefault="00F4512E" w:rsidP="002A5C19">
            <w:pPr>
              <w:pStyle w:val="NormalWeb"/>
            </w:pPr>
          </w:p>
        </w:tc>
        <w:tc>
          <w:tcPr>
            <w:tcW w:w="3081" w:type="dxa"/>
          </w:tcPr>
          <w:p w:rsidR="00F4512E" w:rsidRDefault="00F4512E" w:rsidP="002A5C19">
            <w:pPr>
              <w:pStyle w:val="NormalWeb"/>
            </w:pPr>
          </w:p>
        </w:tc>
      </w:tr>
    </w:tbl>
    <w:p w:rsidR="00F4512E" w:rsidRPr="00C1000B" w:rsidRDefault="00F4512E" w:rsidP="002A5C19">
      <w:pPr>
        <w:pStyle w:val="NormalWeb"/>
      </w:pPr>
    </w:p>
    <w:p w:rsidR="00EC6878" w:rsidRPr="00F4512E" w:rsidRDefault="00F4512E" w:rsidP="00F4512E">
      <w:pPr>
        <w:pStyle w:val="NormalWeb"/>
        <w:rPr>
          <w:rStyle w:val="title-breadcrumb"/>
          <w:b/>
          <w:bCs/>
          <w:sz w:val="48"/>
          <w:szCs w:val="48"/>
        </w:rPr>
      </w:pPr>
      <w:r w:rsidRPr="00F4512E">
        <w:rPr>
          <w:rStyle w:val="title-breadcrumb"/>
          <w:b/>
          <w:bCs/>
          <w:sz w:val="36"/>
          <w:szCs w:val="36"/>
        </w:rPr>
        <w:t>7. CRITICAL THINKING VIDEO Interpreting</w:t>
      </w:r>
    </w:p>
    <w:p w:rsidR="00A873DB" w:rsidRPr="00F4512E" w:rsidRDefault="00F4512E" w:rsidP="00F4512E">
      <w:pPr>
        <w:pStyle w:val="NormalWeb"/>
        <w:rPr>
          <w:sz w:val="40"/>
          <w:szCs w:val="40"/>
        </w:rPr>
      </w:pPr>
      <w:r w:rsidRPr="00F4512E">
        <w:rPr>
          <w:sz w:val="28"/>
          <w:szCs w:val="28"/>
        </w:rPr>
        <w:t>Watch the critical thinking video. Then answer the questions.</w:t>
      </w:r>
    </w:p>
    <w:tbl>
      <w:tblPr>
        <w:tblStyle w:val="TableGrid"/>
        <w:tblW w:w="0" w:type="auto"/>
        <w:tblLook w:val="04A0"/>
      </w:tblPr>
      <w:tblGrid>
        <w:gridCol w:w="7905"/>
        <w:gridCol w:w="1337"/>
      </w:tblGrid>
      <w:tr w:rsidR="00EC6878" w:rsidTr="00EC6878">
        <w:tc>
          <w:tcPr>
            <w:tcW w:w="7905" w:type="dxa"/>
          </w:tcPr>
          <w:p w:rsidR="00F4512E" w:rsidRPr="00F4512E" w:rsidRDefault="00F4512E" w:rsidP="00F4512E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why is communication like a puzzle?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Sometimes people like to play games with communication.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Sometimes there is missing information or it is unclear.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bidi="ar-SA"/>
              </w:rPr>
              <w:t>Interpret</w:t>
            </w: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means ...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  <w:proofErr w:type="gramEnd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provide a definition for something.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</w:t>
            </w:r>
            <w:proofErr w:type="gramEnd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analyze information to explain its meaning.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what should you do if information is missing?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Look for the missing information. 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Interpret the information you have.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Interpreting information is useful because it helps you ...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find</w:t>
            </w:r>
            <w:proofErr w:type="gramEnd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reasons why information is unclear. 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understand</w:t>
            </w:r>
            <w:proofErr w:type="gramEnd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information that is unclear.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When you interpret information, it is helpful to think about ...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</w:t>
            </w:r>
            <w:proofErr w:type="gramEnd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you know about the topic.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gramStart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what</w:t>
            </w:r>
            <w:proofErr w:type="gramEnd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you will experience in the future.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is an example of using past experience to help interpret information?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see people cry when they are sad. I think a crying person might be sad.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see a person crying. I ask the person, 'Are you OK? You look sad.'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How can you </w:t>
            </w:r>
            <w:proofErr w:type="spellStart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intepret</w:t>
            </w:r>
            <w:proofErr w:type="spellEnd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Speaker B's answer in this conversation:</w:t>
            </w:r>
          </w:p>
          <w:p w:rsidR="00F4512E" w:rsidRPr="00F4512E" w:rsidRDefault="00F4512E" w:rsidP="00F4512E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 Do you want to see the new action movie tonight?</w:t>
            </w:r>
          </w:p>
          <w:p w:rsidR="00F4512E" w:rsidRPr="00F4512E" w:rsidRDefault="00F4512E" w:rsidP="00F4512E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 I'd like to, but I'm really busy with work.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Speaker A does not like Speaker B.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Speaker A does not have free time tonight.</w:t>
            </w:r>
          </w:p>
          <w:p w:rsidR="00F4512E" w:rsidRPr="00F4512E" w:rsidRDefault="00F4512E" w:rsidP="00F4512E">
            <w:pPr>
              <w:pStyle w:val="ListParagraph"/>
              <w:numPr>
                <w:ilvl w:val="0"/>
                <w:numId w:val="3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How can you </w:t>
            </w:r>
            <w:proofErr w:type="spellStart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intepret</w:t>
            </w:r>
            <w:proofErr w:type="spellEnd"/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Speaker B's answer in this conversation: </w:t>
            </w:r>
          </w:p>
          <w:p w:rsidR="00F4512E" w:rsidRPr="00F4512E" w:rsidRDefault="00F4512E" w:rsidP="00F4512E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 Do you want to see the new action movie tonight?</w:t>
            </w:r>
          </w:p>
          <w:p w:rsidR="00F4512E" w:rsidRPr="00F4512E" w:rsidRDefault="00F4512E" w:rsidP="00F4512E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 That's not really my kind of movie.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Speaker B has something else to do tonight.</w:t>
            </w:r>
          </w:p>
          <w:p w:rsidR="00F4512E" w:rsidRPr="00F4512E" w:rsidRDefault="00F4512E" w:rsidP="00F4512E">
            <w:pPr>
              <w:numPr>
                <w:ilvl w:val="1"/>
                <w:numId w:val="30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4512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Speaker B does not like action movies.</w:t>
            </w:r>
          </w:p>
          <w:p w:rsidR="00EC6878" w:rsidRPr="00EC6878" w:rsidRDefault="00EC6878" w:rsidP="00F4512E">
            <w:pPr>
              <w:bidi w:val="0"/>
              <w:spacing w:before="100" w:beforeAutospacing="1" w:after="100" w:afterAutospacing="1"/>
              <w:rPr>
                <w:rStyle w:val="title-breadcrumb"/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337" w:type="dxa"/>
            <w:vAlign w:val="center"/>
          </w:tcPr>
          <w:p w:rsidR="00EC6878" w:rsidRDefault="00EA5814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14" type="#_x0000_t75" style="width:31.5pt;height:40.5pt" o:ole="">
                  <v:imagedata r:id="rId32" o:title=""/>
                </v:shape>
                <o:OLEObject Type="Embed" ProgID="Package" ShapeID="_x0000_i1214" DrawAspect="Content" ObjectID="_1643814338" r:id="rId33"/>
              </w:object>
            </w:r>
          </w:p>
        </w:tc>
      </w:tr>
    </w:tbl>
    <w:p w:rsidR="00B855A5" w:rsidRDefault="00B855A5" w:rsidP="00B855A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B855A5" w:rsidRDefault="00B855A5" w:rsidP="00B855A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EC6878" w:rsidRPr="00EC6878" w:rsidRDefault="00EC6878" w:rsidP="00B855A5">
      <w:pPr>
        <w:pStyle w:val="NormalWeb"/>
        <w:rPr>
          <w:rStyle w:val="title-breadcrumb"/>
          <w:b/>
          <w:bCs/>
          <w:sz w:val="36"/>
          <w:szCs w:val="36"/>
        </w:rPr>
      </w:pPr>
      <w:r w:rsidRPr="00EC6878">
        <w:rPr>
          <w:rStyle w:val="title-breadcrumb"/>
          <w:b/>
          <w:bCs/>
          <w:sz w:val="36"/>
          <w:szCs w:val="36"/>
        </w:rPr>
        <w:t>8. VOCABULARY 2 PRONUNCIATION</w:t>
      </w:r>
    </w:p>
    <w:p w:rsidR="00A873DB" w:rsidRPr="00EA5814" w:rsidRDefault="00EA5814" w:rsidP="00EA5814">
      <w:pPr>
        <w:pStyle w:val="NormalWeb"/>
        <w:rPr>
          <w:b/>
          <w:bCs/>
          <w:sz w:val="56"/>
          <w:szCs w:val="56"/>
        </w:rPr>
      </w:pPr>
      <w:r w:rsidRPr="00EA5814">
        <w:rPr>
          <w:sz w:val="28"/>
          <w:szCs w:val="28"/>
        </w:rPr>
        <w:t xml:space="preserve">Listen to each word / phrase. </w:t>
      </w:r>
      <w:proofErr w:type="gramStart"/>
      <w:r w:rsidRPr="00EA5814">
        <w:rPr>
          <w:sz w:val="28"/>
          <w:szCs w:val="28"/>
        </w:rPr>
        <w:t>Record each word / phrase.</w:t>
      </w:r>
      <w:proofErr w:type="gramEnd"/>
      <w:r w:rsidRPr="00EA5814">
        <w:rPr>
          <w:sz w:val="28"/>
          <w:szCs w:val="28"/>
        </w:rPr>
        <w:t xml:space="preserve"> Then listen and practice your pronunciation. </w:t>
      </w:r>
    </w:p>
    <w:tbl>
      <w:tblPr>
        <w:tblStyle w:val="TableGrid"/>
        <w:tblW w:w="0" w:type="auto"/>
        <w:tblLook w:val="04A0"/>
      </w:tblPr>
      <w:tblGrid>
        <w:gridCol w:w="6487"/>
        <w:gridCol w:w="2755"/>
      </w:tblGrid>
      <w:tr w:rsidR="00EA5814" w:rsidTr="00EA5814">
        <w:tc>
          <w:tcPr>
            <w:tcW w:w="6487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1.afraid</w:t>
            </w:r>
          </w:p>
        </w:tc>
        <w:tc>
          <w:tcPr>
            <w:tcW w:w="2755" w:type="dxa"/>
            <w:vAlign w:val="center"/>
          </w:tcPr>
          <w:p w:rsidR="00EA5814" w:rsidRDefault="00EA5814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90" type="#_x0000_t75" style="width:31.5pt;height:40.5pt" o:ole="">
                  <v:imagedata r:id="rId34" o:title=""/>
                </v:shape>
                <o:OLEObject Type="Embed" ProgID="Package" ShapeID="_x0000_i1290" DrawAspect="Content" ObjectID="_1643814339" r:id="rId35"/>
              </w:object>
            </w:r>
          </w:p>
        </w:tc>
      </w:tr>
      <w:tr w:rsidR="00EA5814" w:rsidTr="00EA5814">
        <w:tc>
          <w:tcPr>
            <w:tcW w:w="6487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2.however</w:t>
            </w:r>
          </w:p>
        </w:tc>
        <w:tc>
          <w:tcPr>
            <w:tcW w:w="2755" w:type="dxa"/>
            <w:vAlign w:val="center"/>
          </w:tcPr>
          <w:p w:rsidR="00EA5814" w:rsidRDefault="00EA5814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91" type="#_x0000_t75" style="width:31.5pt;height:40.5pt" o:ole="">
                  <v:imagedata r:id="rId36" o:title=""/>
                </v:shape>
                <o:OLEObject Type="Embed" ProgID="Package" ShapeID="_x0000_i1291" DrawAspect="Content" ObjectID="_1643814340" r:id="rId37"/>
              </w:object>
            </w:r>
          </w:p>
        </w:tc>
      </w:tr>
      <w:tr w:rsidR="00EA5814" w:rsidTr="00EA5814">
        <w:tc>
          <w:tcPr>
            <w:tcW w:w="6487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3.investigate a crime</w:t>
            </w:r>
          </w:p>
        </w:tc>
        <w:tc>
          <w:tcPr>
            <w:tcW w:w="2755" w:type="dxa"/>
            <w:vAlign w:val="center"/>
          </w:tcPr>
          <w:p w:rsidR="00EA5814" w:rsidRDefault="00EA5814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92" type="#_x0000_t75" style="width:31.5pt;height:40.5pt" o:ole="">
                  <v:imagedata r:id="rId38" o:title=""/>
                </v:shape>
                <o:OLEObject Type="Embed" ProgID="Package" ShapeID="_x0000_i1292" DrawAspect="Content" ObjectID="_1643814341" r:id="rId39"/>
              </w:object>
            </w:r>
          </w:p>
        </w:tc>
      </w:tr>
      <w:tr w:rsidR="00EA5814" w:rsidTr="00EA5814">
        <w:tc>
          <w:tcPr>
            <w:tcW w:w="6487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4.lie</w:t>
            </w:r>
          </w:p>
        </w:tc>
        <w:tc>
          <w:tcPr>
            <w:tcW w:w="2755" w:type="dxa"/>
            <w:vAlign w:val="center"/>
          </w:tcPr>
          <w:p w:rsidR="00EA5814" w:rsidRDefault="00EA5814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93" type="#_x0000_t75" style="width:31.5pt;height:40.5pt" o:ole="">
                  <v:imagedata r:id="rId40" o:title=""/>
                </v:shape>
                <o:OLEObject Type="Embed" ProgID="Package" ShapeID="_x0000_i1293" DrawAspect="Content" ObjectID="_1643814342" r:id="rId41"/>
              </w:object>
            </w:r>
          </w:p>
        </w:tc>
      </w:tr>
      <w:tr w:rsidR="00EA5814" w:rsidTr="00EA5814">
        <w:tc>
          <w:tcPr>
            <w:tcW w:w="6487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5.move</w:t>
            </w:r>
          </w:p>
        </w:tc>
        <w:tc>
          <w:tcPr>
            <w:tcW w:w="2755" w:type="dxa"/>
            <w:vAlign w:val="center"/>
          </w:tcPr>
          <w:p w:rsidR="00EA5814" w:rsidRDefault="00EA5814" w:rsidP="00EA5814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89" type="#_x0000_t75" style="width:31.5pt;height:40.5pt" o:ole="">
                  <v:imagedata r:id="rId42" o:title=""/>
                </v:shape>
                <o:OLEObject Type="Embed" ProgID="Package" ShapeID="_x0000_i1289" DrawAspect="Content" ObjectID="_1643814343" r:id="rId43"/>
              </w:object>
            </w:r>
          </w:p>
        </w:tc>
      </w:tr>
      <w:tr w:rsidR="00EA5814" w:rsidTr="00EA5814">
        <w:tc>
          <w:tcPr>
            <w:tcW w:w="6487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6.observe</w:t>
            </w:r>
          </w:p>
        </w:tc>
        <w:tc>
          <w:tcPr>
            <w:tcW w:w="2755" w:type="dxa"/>
            <w:vAlign w:val="center"/>
          </w:tcPr>
          <w:p w:rsidR="00EA5814" w:rsidRDefault="00EA5814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94" type="#_x0000_t75" style="width:31.5pt;height:40.5pt" o:ole="">
                  <v:imagedata r:id="rId44" o:title=""/>
                </v:shape>
                <o:OLEObject Type="Embed" ProgID="Package" ShapeID="_x0000_i1294" DrawAspect="Content" ObjectID="_1643814344" r:id="rId45"/>
              </w:object>
            </w:r>
          </w:p>
        </w:tc>
      </w:tr>
      <w:tr w:rsidR="00EA5814" w:rsidTr="00EA5814">
        <w:tc>
          <w:tcPr>
            <w:tcW w:w="6487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7.probably</w:t>
            </w:r>
          </w:p>
        </w:tc>
        <w:tc>
          <w:tcPr>
            <w:tcW w:w="2755" w:type="dxa"/>
            <w:vAlign w:val="center"/>
          </w:tcPr>
          <w:p w:rsidR="00EA5814" w:rsidRDefault="00EA5814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95" type="#_x0000_t75" style="width:31.5pt;height:40.5pt" o:ole="">
                  <v:imagedata r:id="rId46" o:title=""/>
                </v:shape>
                <o:OLEObject Type="Embed" ProgID="Package" ShapeID="_x0000_i1295" DrawAspect="Content" ObjectID="_1643814345" r:id="rId47"/>
              </w:object>
            </w:r>
          </w:p>
        </w:tc>
      </w:tr>
      <w:tr w:rsidR="00EA5814" w:rsidTr="00EA5814">
        <w:tc>
          <w:tcPr>
            <w:tcW w:w="6487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8.talented</w:t>
            </w:r>
          </w:p>
        </w:tc>
        <w:tc>
          <w:tcPr>
            <w:tcW w:w="2755" w:type="dxa"/>
            <w:vAlign w:val="center"/>
          </w:tcPr>
          <w:p w:rsidR="00EA5814" w:rsidRDefault="00EA5814" w:rsidP="00EC6878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96" type="#_x0000_t75" style="width:31.5pt;height:40.5pt" o:ole="">
                  <v:imagedata r:id="rId48" o:title=""/>
                </v:shape>
                <o:OLEObject Type="Embed" ProgID="Package" ShapeID="_x0000_i1296" DrawAspect="Content" ObjectID="_1643814346" r:id="rId49"/>
              </w:object>
            </w:r>
          </w:p>
        </w:tc>
      </w:tr>
    </w:tbl>
    <w:p w:rsidR="00A873DB" w:rsidRPr="00EC6878" w:rsidRDefault="00A873DB" w:rsidP="00A873DB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EA5814" w:rsidRPr="00EA5814" w:rsidRDefault="00EA5814" w:rsidP="00EC6878">
      <w:pPr>
        <w:pStyle w:val="NormalWeb"/>
        <w:rPr>
          <w:rStyle w:val="title-breadcrumb"/>
          <w:b/>
          <w:bCs/>
          <w:sz w:val="36"/>
          <w:szCs w:val="36"/>
        </w:rPr>
      </w:pPr>
      <w:r w:rsidRPr="00EA5814">
        <w:rPr>
          <w:rStyle w:val="title-breadcrumb"/>
          <w:b/>
          <w:bCs/>
          <w:sz w:val="36"/>
          <w:szCs w:val="36"/>
        </w:rPr>
        <w:t>9. VOCABULARY 2 PRACTICE</w:t>
      </w:r>
    </w:p>
    <w:p w:rsidR="00A873DB" w:rsidRDefault="00EA5814" w:rsidP="00EA5814">
      <w:pPr>
        <w:pStyle w:val="NormalWeb"/>
        <w:rPr>
          <w:sz w:val="28"/>
          <w:szCs w:val="28"/>
        </w:rPr>
      </w:pPr>
      <w:r w:rsidRPr="00EA5814">
        <w:rPr>
          <w:sz w:val="28"/>
          <w:szCs w:val="28"/>
        </w:rPr>
        <w:t>Complete the sentences with the correct word from the word bank.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A5814" w:rsidTr="00EA5814">
        <w:tc>
          <w:tcPr>
            <w:tcW w:w="9242" w:type="dxa"/>
            <w:vAlign w:val="center"/>
          </w:tcPr>
          <w:p w:rsidR="00EA5814" w:rsidRPr="00EA5814" w:rsidRDefault="00EA5814" w:rsidP="00EA5814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however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probably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afraid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observe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investigate a crime</w:t>
            </w:r>
          </w:p>
          <w:p w:rsidR="00EA5814" w:rsidRPr="00EA5814" w:rsidRDefault="00EA5814" w:rsidP="00EA5814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move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talented</w:t>
            </w:r>
          </w:p>
        </w:tc>
      </w:tr>
    </w:tbl>
    <w:p w:rsidR="00EA5814" w:rsidRPr="00EA5814" w:rsidRDefault="00EA5814" w:rsidP="00EA581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Ana looks OK today;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,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I know she is upset.</w:t>
      </w:r>
    </w:p>
    <w:p w:rsidR="00EA5814" w:rsidRPr="00EA5814" w:rsidRDefault="00EA5814" w:rsidP="00EA581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As a police officer, Jason often has to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.</w:t>
      </w:r>
      <w:proofErr w:type="gramEnd"/>
    </w:p>
    <w:p w:rsidR="00EA5814" w:rsidRPr="00EA5814" w:rsidRDefault="00EA5814" w:rsidP="00EA581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Wow—what a beautiful painting. The artist is very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.</w:t>
      </w:r>
      <w:proofErr w:type="gramEnd"/>
    </w:p>
    <w:p w:rsidR="00EA5814" w:rsidRPr="00EA5814" w:rsidRDefault="00EA5814" w:rsidP="00EA581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</w:t>
      </w:r>
      <w:proofErr w:type="spellStart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Jairo</w:t>
      </w:r>
      <w:proofErr w:type="spell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isn't here today. He's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 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sick.</w:t>
      </w:r>
    </w:p>
    <w:p w:rsidR="00EA5814" w:rsidRPr="00EA5814" w:rsidRDefault="00EA5814" w:rsidP="00EA581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People shouldn't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.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They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should always tell the truth.</w:t>
      </w:r>
    </w:p>
    <w:p w:rsidR="00EA5814" w:rsidRPr="00EA5814" w:rsidRDefault="00EA5814" w:rsidP="00EA581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Colin is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of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snakes. He runs the other direction when he sees one.</w:t>
      </w:r>
    </w:p>
    <w:p w:rsidR="00EA5814" w:rsidRPr="00EA5814" w:rsidRDefault="00EA5814" w:rsidP="00EA581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It's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hard for me to wake up.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 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very slowly in the morning.</w:t>
      </w:r>
      <w:proofErr w:type="gramEnd"/>
    </w:p>
    <w:p w:rsidR="00EC6878" w:rsidRPr="00EA5814" w:rsidRDefault="00EA5814" w:rsidP="00EA5814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From this spot, we can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___________ 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the elephants in the field below.</w:t>
      </w:r>
    </w:p>
    <w:p w:rsidR="00EA5814" w:rsidRPr="00EA5814" w:rsidRDefault="00EA5814" w:rsidP="00EC6878">
      <w:pPr>
        <w:bidi w:val="0"/>
        <w:spacing w:before="100" w:beforeAutospacing="1" w:after="100" w:afterAutospacing="1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EA5814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10. VOCABULARY SKILL Synonyms</w:t>
      </w:r>
    </w:p>
    <w:p w:rsidR="00A873DB" w:rsidRDefault="00EA5814" w:rsidP="00EA5814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EA5814">
        <w:rPr>
          <w:rFonts w:ascii="Times New Roman" w:hAnsi="Times New Roman" w:cs="Times New Roman"/>
          <w:sz w:val="28"/>
          <w:szCs w:val="28"/>
        </w:rPr>
        <w:t>Match the synonyms.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A5814" w:rsidTr="00EA5814">
        <w:tc>
          <w:tcPr>
            <w:tcW w:w="9242" w:type="dxa"/>
            <w:vAlign w:val="center"/>
          </w:tcPr>
          <w:p w:rsidR="00EA5814" w:rsidRDefault="00EA5814" w:rsidP="00EA5814">
            <w:pPr>
              <w:pStyle w:val="NormalWeb"/>
              <w:jc w:val="center"/>
            </w:pPr>
            <w:r>
              <w:t>watch          scared          incorrect          feelings           but          explain</w:t>
            </w:r>
          </w:p>
        </w:tc>
      </w:tr>
    </w:tbl>
    <w:p w:rsidR="00EA5814" w:rsidRDefault="00EA5814" w:rsidP="00EA5814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EA5814" w:rsidTr="00EA5814">
        <w:tc>
          <w:tcPr>
            <w:tcW w:w="4621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emotions</w:t>
            </w:r>
          </w:p>
        </w:tc>
        <w:tc>
          <w:tcPr>
            <w:tcW w:w="4621" w:type="dxa"/>
          </w:tcPr>
          <w:p w:rsidR="00EA5814" w:rsidRDefault="00EA5814" w:rsidP="00EA5814">
            <w:pPr>
              <w:bidi w:val="0"/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</w:tr>
      <w:tr w:rsidR="00EA5814" w:rsidTr="00EA5814">
        <w:tc>
          <w:tcPr>
            <w:tcW w:w="4621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observe</w:t>
            </w:r>
          </w:p>
        </w:tc>
        <w:tc>
          <w:tcPr>
            <w:tcW w:w="4621" w:type="dxa"/>
          </w:tcPr>
          <w:p w:rsidR="00EA5814" w:rsidRDefault="00EA5814" w:rsidP="00EA5814">
            <w:pPr>
              <w:bidi w:val="0"/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</w:tr>
      <w:tr w:rsidR="00EA5814" w:rsidTr="00EA5814">
        <w:tc>
          <w:tcPr>
            <w:tcW w:w="4621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however</w:t>
            </w:r>
          </w:p>
        </w:tc>
        <w:tc>
          <w:tcPr>
            <w:tcW w:w="4621" w:type="dxa"/>
          </w:tcPr>
          <w:p w:rsidR="00EA5814" w:rsidRDefault="00EA5814" w:rsidP="00EA5814">
            <w:pPr>
              <w:bidi w:val="0"/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</w:tr>
      <w:tr w:rsidR="00EA5814" w:rsidTr="00EA5814">
        <w:tc>
          <w:tcPr>
            <w:tcW w:w="4621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afraid</w:t>
            </w:r>
          </w:p>
        </w:tc>
        <w:tc>
          <w:tcPr>
            <w:tcW w:w="4621" w:type="dxa"/>
          </w:tcPr>
          <w:p w:rsidR="00EA5814" w:rsidRDefault="00EA5814" w:rsidP="00EA5814">
            <w:pPr>
              <w:bidi w:val="0"/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</w:tr>
      <w:tr w:rsidR="00EA5814" w:rsidTr="00EA5814">
        <w:trPr>
          <w:trHeight w:val="70"/>
        </w:trPr>
        <w:tc>
          <w:tcPr>
            <w:tcW w:w="4621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describe</w:t>
            </w:r>
          </w:p>
        </w:tc>
        <w:tc>
          <w:tcPr>
            <w:tcW w:w="4621" w:type="dxa"/>
          </w:tcPr>
          <w:p w:rsidR="00EA5814" w:rsidRDefault="00EA5814" w:rsidP="00EA5814">
            <w:pPr>
              <w:bidi w:val="0"/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</w:tr>
      <w:tr w:rsidR="00EA5814" w:rsidTr="00EA5814">
        <w:tc>
          <w:tcPr>
            <w:tcW w:w="4621" w:type="dxa"/>
          </w:tcPr>
          <w:p w:rsidR="00EA5814" w:rsidRPr="00EA5814" w:rsidRDefault="00EA5814" w:rsidP="00EA581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E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wrong</w:t>
            </w:r>
          </w:p>
        </w:tc>
        <w:tc>
          <w:tcPr>
            <w:tcW w:w="4621" w:type="dxa"/>
          </w:tcPr>
          <w:p w:rsidR="00EA5814" w:rsidRDefault="00EA5814" w:rsidP="00EA5814">
            <w:pPr>
              <w:bidi w:val="0"/>
              <w:spacing w:before="100" w:beforeAutospacing="1" w:after="100" w:afterAutospacing="1"/>
              <w:rPr>
                <w:rFonts w:ascii="Times New Roman" w:hAnsi="Times New Roman" w:cs="Times New Roman"/>
              </w:rPr>
            </w:pPr>
          </w:p>
        </w:tc>
      </w:tr>
    </w:tbl>
    <w:p w:rsidR="00EA5814" w:rsidRPr="00EA5814" w:rsidRDefault="00EA5814" w:rsidP="00EA5814">
      <w:pPr>
        <w:bidi w:val="0"/>
        <w:spacing w:before="100" w:beforeAutospacing="1" w:after="100" w:afterAutospacing="1" w:line="240" w:lineRule="auto"/>
        <w:rPr>
          <w:rFonts w:ascii="Times New Roman" w:hAnsi="Times New Roman" w:cs="Times New Roman"/>
        </w:rPr>
      </w:pPr>
    </w:p>
    <w:p w:rsidR="00EA5814" w:rsidRPr="00EA5814" w:rsidRDefault="00EA5814" w:rsidP="0035586C">
      <w:pPr>
        <w:pStyle w:val="NormalWeb"/>
        <w:rPr>
          <w:rStyle w:val="title-breadcrumb"/>
          <w:b/>
          <w:bCs/>
          <w:sz w:val="36"/>
          <w:szCs w:val="36"/>
        </w:rPr>
      </w:pPr>
      <w:r w:rsidRPr="00EA5814">
        <w:rPr>
          <w:rStyle w:val="title-breadcrumb"/>
          <w:b/>
          <w:bCs/>
          <w:sz w:val="36"/>
          <w:szCs w:val="36"/>
        </w:rPr>
        <w:lastRenderedPageBreak/>
        <w:t>11. GRAMMAR Simple present for informal narratives</w:t>
      </w:r>
    </w:p>
    <w:p w:rsidR="00B87FB9" w:rsidRPr="00EA5814" w:rsidRDefault="00EA5814" w:rsidP="00EA5814">
      <w:pPr>
        <w:pStyle w:val="NormalWeb"/>
        <w:rPr>
          <w:sz w:val="36"/>
          <w:szCs w:val="36"/>
        </w:rPr>
      </w:pPr>
      <w:r w:rsidRPr="00EA5814">
        <w:rPr>
          <w:sz w:val="28"/>
          <w:szCs w:val="28"/>
        </w:rPr>
        <w:t>Choose the narrative present form of the verb to complete the sentences.</w:t>
      </w:r>
    </w:p>
    <w:p w:rsidR="0035586C" w:rsidRPr="00EA5814" w:rsidRDefault="00EA5814" w:rsidP="00EA5814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Sherlock Holmes and Dr. Watson are on a camping trip. After a good meal,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lying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lie / </w:t>
      </w:r>
      <w:proofErr w:type="spellStart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lies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down</w:t>
      </w:r>
      <w:proofErr w:type="spell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for the night, and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goes / go / going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to sleep. A few hours later, Holmes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wake / wakes / waking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up his friend. "Watson, look up at the sky and tell me what you see."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 xml:space="preserve">Watson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says / said /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saying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,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"I see millions and millions of stars."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>"What does that tell you?" says Sherlock.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 xml:space="preserve">Watson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thinks / think /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thinking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carefully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because he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want / wants / wanting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to give an intelligent answer.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br/>
        <w:t>“It tells me that there are millions of galaxies and maybe billions of planets. I also see that the time is about a quarter past three. Also, I think that we will have a beautiful day tomorrow. What does it tell you?"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Holmes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was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is / were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silent for a minute, then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speak / speaks / speaking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. "What it tells me, Watson, is that someone stole our tent."</w:t>
      </w:r>
    </w:p>
    <w:p w:rsidR="0035586C" w:rsidRDefault="0035586C" w:rsidP="0035586C">
      <w:pPr>
        <w:bidi w:val="0"/>
        <w:rPr>
          <w:rFonts w:ascii="Times New Roman" w:eastAsia="Times New Roman" w:hAnsi="Times New Roman" w:cs="Times New Roman"/>
          <w:b/>
          <w:bCs/>
          <w:sz w:val="40"/>
          <w:szCs w:val="40"/>
          <w:lang w:bidi="ar-SA"/>
        </w:rPr>
      </w:pPr>
    </w:p>
    <w:p w:rsidR="00CB3F46" w:rsidRPr="00EA5814" w:rsidRDefault="00EA5814" w:rsidP="00EA5814">
      <w:pPr>
        <w:bidi w:val="0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EA5814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12. GRAMMAR EXPANSION There </w:t>
      </w:r>
      <w:proofErr w:type="spellStart"/>
      <w:r w:rsidRPr="00EA5814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isand</w:t>
      </w:r>
      <w:proofErr w:type="spellEnd"/>
      <w:r w:rsidRPr="00EA5814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there are</w:t>
      </w:r>
    </w:p>
    <w:p w:rsidR="00B87FB9" w:rsidRPr="00EA5814" w:rsidRDefault="00CB3F46" w:rsidP="00CB3F46">
      <w:pPr>
        <w:bidi w:val="0"/>
        <w:rPr>
          <w:rFonts w:ascii="Times New Roman" w:hAnsi="Times New Roman" w:cs="Times New Roman"/>
          <w:sz w:val="28"/>
          <w:szCs w:val="28"/>
        </w:rPr>
      </w:pPr>
      <w:r w:rsidRPr="00EA5814">
        <w:rPr>
          <w:rFonts w:ascii="Times New Roman" w:hAnsi="Times New Roman" w:cs="Times New Roman"/>
          <w:sz w:val="28"/>
          <w:szCs w:val="28"/>
        </w:rPr>
        <w:t>R</w:t>
      </w:r>
      <w:r w:rsidR="00EA5814" w:rsidRPr="00EA5814">
        <w:rPr>
          <w:rFonts w:ascii="Times New Roman" w:hAnsi="Times New Roman" w:cs="Times New Roman"/>
          <w:sz w:val="28"/>
          <w:szCs w:val="28"/>
        </w:rPr>
        <w:t>ead about </w:t>
      </w:r>
      <w:r w:rsidR="00EA5814" w:rsidRPr="00EA5814">
        <w:rPr>
          <w:rFonts w:ascii="Times New Roman" w:hAnsi="Times New Roman" w:cs="Times New Roman"/>
          <w:i/>
          <w:iCs/>
          <w:sz w:val="28"/>
          <w:szCs w:val="28"/>
        </w:rPr>
        <w:t>there is </w:t>
      </w:r>
      <w:r w:rsidR="00EA5814" w:rsidRPr="00EA5814">
        <w:rPr>
          <w:rFonts w:ascii="Times New Roman" w:hAnsi="Times New Roman" w:cs="Times New Roman"/>
          <w:sz w:val="28"/>
          <w:szCs w:val="28"/>
        </w:rPr>
        <w:t>and</w:t>
      </w:r>
      <w:r w:rsidR="00EA5814" w:rsidRPr="00EA5814">
        <w:rPr>
          <w:rFonts w:ascii="Times New Roman" w:hAnsi="Times New Roman" w:cs="Times New Roman"/>
          <w:i/>
          <w:iCs/>
          <w:sz w:val="28"/>
          <w:szCs w:val="28"/>
        </w:rPr>
        <w:t> there are</w:t>
      </w:r>
      <w:r w:rsidR="00EA5814" w:rsidRPr="00EA5814">
        <w:rPr>
          <w:rFonts w:ascii="Times New Roman" w:hAnsi="Times New Roman" w:cs="Times New Roman"/>
          <w:sz w:val="28"/>
          <w:szCs w:val="28"/>
        </w:rPr>
        <w:t>. Then choose the correct phrases to complete the sentences.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B2FFF" w:rsidTr="00CB3F46">
        <w:tc>
          <w:tcPr>
            <w:tcW w:w="9242" w:type="dxa"/>
            <w:vAlign w:val="center"/>
          </w:tcPr>
          <w:p w:rsidR="00EB2FFF" w:rsidRPr="00CB3F46" w:rsidRDefault="00EA5814" w:rsidP="00EA5814">
            <w:pPr>
              <w:pStyle w:val="NormalWeb"/>
            </w:pPr>
            <w:r>
              <w:rPr>
                <w:b/>
                <w:bCs/>
                <w:i/>
                <w:iCs/>
              </w:rPr>
              <w:t>There is </w:t>
            </w:r>
            <w:r>
              <w:rPr>
                <w:b/>
                <w:bCs/>
              </w:rPr>
              <w:t>and </w:t>
            </w:r>
            <w:r>
              <w:rPr>
                <w:b/>
                <w:bCs/>
                <w:i/>
                <w:iCs/>
              </w:rPr>
              <w:t xml:space="preserve">there </w:t>
            </w:r>
            <w:proofErr w:type="gramStart"/>
            <w:r>
              <w:rPr>
                <w:b/>
                <w:bCs/>
                <w:i/>
                <w:iCs/>
              </w:rPr>
              <w:t>are</w:t>
            </w:r>
            <w:proofErr w:type="gramEnd"/>
            <w:r>
              <w:br/>
            </w:r>
            <w:r>
              <w:br/>
              <w:t>Use</w:t>
            </w:r>
            <w:r>
              <w:rPr>
                <w:i/>
                <w:iCs/>
              </w:rPr>
              <w:t> there is</w:t>
            </w:r>
            <w:r>
              <w:t> to talk about something for the first time. </w:t>
            </w:r>
            <w:r>
              <w:rPr>
                <w:i/>
                <w:iCs/>
              </w:rPr>
              <w:t>There is </w:t>
            </w:r>
            <w:r>
              <w:t>comes before a singular noun. </w:t>
            </w:r>
            <w:r>
              <w:rPr>
                <w:i/>
                <w:iCs/>
              </w:rPr>
              <w:t>There's </w:t>
            </w:r>
            <w:r>
              <w:t>is the contraction of </w:t>
            </w:r>
            <w:r>
              <w:rPr>
                <w:i/>
                <w:iCs/>
              </w:rPr>
              <w:t>there is.</w:t>
            </w:r>
            <w:r>
              <w:rPr>
                <w:b/>
                <w:bCs/>
              </w:rPr>
              <w:br/>
            </w:r>
            <w:r>
              <w:rPr>
                <w:b/>
                <w:bCs/>
              </w:rPr>
              <w:br/>
              <w:t>     There is </w:t>
            </w:r>
            <w:r>
              <w:t>a new assignment for tomorrow.</w:t>
            </w:r>
            <w:r>
              <w:br/>
              <w:t>     </w:t>
            </w:r>
            <w:r>
              <w:rPr>
                <w:b/>
                <w:bCs/>
              </w:rPr>
              <w:t>There's </w:t>
            </w:r>
            <w:r>
              <w:t>a package on the table.</w:t>
            </w:r>
            <w:r>
              <w:br/>
            </w:r>
            <w:r>
              <w:br/>
            </w:r>
            <w:proofErr w:type="gramStart"/>
            <w:r>
              <w:t>Use </w:t>
            </w:r>
            <w:r>
              <w:rPr>
                <w:i/>
                <w:iCs/>
              </w:rPr>
              <w:t>there are</w:t>
            </w:r>
            <w:proofErr w:type="gramEnd"/>
            <w:r>
              <w:rPr>
                <w:i/>
                <w:iCs/>
              </w:rPr>
              <w:t> </w:t>
            </w:r>
            <w:r>
              <w:t>with plural nouns. </w:t>
            </w:r>
            <w:r>
              <w:br/>
            </w:r>
            <w:r>
              <w:br/>
              <w:t>     </w:t>
            </w:r>
            <w:r>
              <w:rPr>
                <w:b/>
                <w:bCs/>
              </w:rPr>
              <w:t>There are </w:t>
            </w:r>
            <w:r>
              <w:t>a lot of students in the classroom.</w:t>
            </w:r>
            <w:r>
              <w:br/>
              <w:t>     </w:t>
            </w:r>
            <w:r>
              <w:rPr>
                <w:b/>
                <w:bCs/>
              </w:rPr>
              <w:t>There are </w:t>
            </w:r>
            <w:r>
              <w:t>four people in our group.</w:t>
            </w:r>
          </w:p>
        </w:tc>
      </w:tr>
    </w:tbl>
    <w:p w:rsidR="00EB2FFF" w:rsidRDefault="00EB2FFF" w:rsidP="00EB2FFF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EA5814" w:rsidRPr="00EA5814" w:rsidRDefault="00EA5814" w:rsidP="00EA5814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1.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There are / There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is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a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new TV show starting this weekend.</w:t>
      </w:r>
    </w:p>
    <w:p w:rsidR="00EA5814" w:rsidRPr="00EA5814" w:rsidRDefault="00EA5814" w:rsidP="00EA5814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There are / There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is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so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many things to do in this city.</w:t>
      </w:r>
    </w:p>
    <w:p w:rsidR="00EA5814" w:rsidRPr="00EA5814" w:rsidRDefault="00EA5814" w:rsidP="00EA5814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There's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museum // many museums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downtown.</w:t>
      </w:r>
    </w:p>
    <w:p w:rsidR="00EA5814" w:rsidRPr="00EA5814" w:rsidRDefault="00EA5814" w:rsidP="00EA5814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There are /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ere’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a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new class about humor.</w:t>
      </w:r>
    </w:p>
    <w:p w:rsidR="00EA5814" w:rsidRPr="00EA5814" w:rsidRDefault="00EA5814" w:rsidP="00EA5814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5. 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There are / There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is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a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lot of interesting information in this book.</w:t>
      </w:r>
    </w:p>
    <w:p w:rsidR="00EA5814" w:rsidRPr="00EA5814" w:rsidRDefault="00EA5814" w:rsidP="00EA5814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There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are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students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a student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here from all over the world.</w:t>
      </w:r>
    </w:p>
    <w:p w:rsidR="00EA5814" w:rsidRPr="00EA5814" w:rsidRDefault="00EA5814" w:rsidP="00EA5814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There are /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ere’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a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great restaurant across the street.</w:t>
      </w:r>
    </w:p>
    <w:p w:rsidR="00EA5814" w:rsidRPr="00EA5814" w:rsidRDefault="00EA5814" w:rsidP="00EA5814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There's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 new TV show / new TV shows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about cooking.</w:t>
      </w:r>
    </w:p>
    <w:p w:rsidR="00EA5814" w:rsidRPr="00EA5814" w:rsidRDefault="00EA5814" w:rsidP="00EA5814">
      <w:p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9. 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There are /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There</w:t>
      </w:r>
      <w:proofErr w:type="gramEnd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is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>a lot of great products at this store.</w:t>
      </w:r>
    </w:p>
    <w:p w:rsidR="00EA5814" w:rsidRPr="00EA5814" w:rsidRDefault="00EA5814" w:rsidP="00EA5814">
      <w:pPr>
        <w:bidi w:val="0"/>
        <w:spacing w:before="100" w:beforeAutospacing="1" w:after="100" w:afterAutospacing="1" w:line="240" w:lineRule="auto"/>
        <w:rPr>
          <w:rStyle w:val="title-breadcrumb"/>
          <w:rFonts w:ascii="Times New Roman" w:eastAsia="Times New Roman" w:hAnsi="Times New Roman" w:cs="Times New Roman"/>
          <w:sz w:val="24"/>
          <w:szCs w:val="24"/>
          <w:lang w:bidi="ar-SA"/>
        </w:rPr>
      </w:pPr>
      <w:r w:rsidRPr="00EA5814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10.  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There are / </w:t>
      </w:r>
      <w:proofErr w:type="gramStart"/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ere’</w:t>
      </w:r>
      <w:r w:rsidRPr="00EA5814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 </w:t>
      </w:r>
      <w:r w:rsidRPr="00EA5814">
        <w:rPr>
          <w:lang w:bidi="ar-SA"/>
        </w:rPr>
        <w:t>a sign on the door. What does it say?</w:t>
      </w:r>
    </w:p>
    <w:p w:rsidR="00EA5814" w:rsidRPr="00EA5814" w:rsidRDefault="00EA5814" w:rsidP="00EA5814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EA5814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13. PRONUNCIATION Simple present third-person </w:t>
      </w:r>
    </w:p>
    <w:p w:rsidR="00B87FB9" w:rsidRPr="00EA5814" w:rsidRDefault="00EA5814" w:rsidP="00EA5814">
      <w:pPr>
        <w:bidi w:val="0"/>
        <w:rPr>
          <w:rFonts w:ascii="Times New Roman" w:hAnsi="Times New Roman" w:cs="Times New Roman"/>
          <w:sz w:val="52"/>
          <w:szCs w:val="52"/>
        </w:rPr>
      </w:pPr>
      <w:r w:rsidRPr="00EA5814">
        <w:rPr>
          <w:rFonts w:ascii="Times New Roman" w:hAnsi="Times New Roman" w:cs="Times New Roman"/>
          <w:sz w:val="28"/>
          <w:szCs w:val="28"/>
        </w:rPr>
        <w:t>Listen to each word. Choose the ending you hear.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D36549" w:rsidTr="009B131C">
        <w:tc>
          <w:tcPr>
            <w:tcW w:w="4621" w:type="dxa"/>
          </w:tcPr>
          <w:p w:rsidR="00EA5814" w:rsidRPr="00EA5814" w:rsidRDefault="00EA5814" w:rsidP="00EA581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giggles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/z/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/s/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  <w:proofErr w:type="spellStart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ez</w:t>
            </w:r>
            <w:proofErr w:type="spellEnd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</w:p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D36549" w:rsidRDefault="00EA5814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23" type="#_x0000_t75" style="width:31.5pt;height:40.5pt" o:ole="">
                  <v:imagedata r:id="rId50" o:title=""/>
                </v:shape>
                <o:OLEObject Type="Embed" ProgID="Package" ShapeID="_x0000_i1423" DrawAspect="Content" ObjectID="_1643814347" r:id="rId51"/>
              </w:object>
            </w:r>
          </w:p>
        </w:tc>
      </w:tr>
      <w:tr w:rsidR="00D36549" w:rsidTr="009B131C">
        <w:tc>
          <w:tcPr>
            <w:tcW w:w="4621" w:type="dxa"/>
          </w:tcPr>
          <w:p w:rsidR="00EA5814" w:rsidRPr="00EA5814" w:rsidRDefault="00EA5814" w:rsidP="00EA581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laughs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/z/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/s/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  <w:proofErr w:type="spellStart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ez</w:t>
            </w:r>
            <w:proofErr w:type="spellEnd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</w:p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D36549" w:rsidRDefault="00EA5814" w:rsidP="00D3654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17" type="#_x0000_t75" style="width:31.5pt;height:40.5pt" o:ole="">
                  <v:imagedata r:id="rId52" o:title=""/>
                </v:shape>
                <o:OLEObject Type="Embed" ProgID="Package" ShapeID="_x0000_i1417" DrawAspect="Content" ObjectID="_1643814348" r:id="rId53"/>
              </w:object>
            </w:r>
          </w:p>
        </w:tc>
      </w:tr>
      <w:tr w:rsidR="00D36549" w:rsidTr="009B131C">
        <w:tc>
          <w:tcPr>
            <w:tcW w:w="4621" w:type="dxa"/>
          </w:tcPr>
          <w:p w:rsidR="00EA5814" w:rsidRPr="00EA5814" w:rsidRDefault="00EA5814" w:rsidP="00EA581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imagines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/z/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/s/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  <w:proofErr w:type="spellStart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ez</w:t>
            </w:r>
            <w:proofErr w:type="spellEnd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</w:p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D36549" w:rsidRDefault="00EA5814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10" type="#_x0000_t75" style="width:31.5pt;height:40.5pt" o:ole="">
                  <v:imagedata r:id="rId54" o:title=""/>
                </v:shape>
                <o:OLEObject Type="Embed" ProgID="Package" ShapeID="_x0000_i1410" DrawAspect="Content" ObjectID="_1643814349" r:id="rId55"/>
              </w:object>
            </w:r>
          </w:p>
        </w:tc>
      </w:tr>
      <w:tr w:rsidR="00D36549" w:rsidTr="009B131C">
        <w:tc>
          <w:tcPr>
            <w:tcW w:w="4621" w:type="dxa"/>
          </w:tcPr>
          <w:p w:rsidR="00EA5814" w:rsidRPr="00EA5814" w:rsidRDefault="00EA5814" w:rsidP="00EA581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understands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/z/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/s/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  <w:proofErr w:type="spellStart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ez</w:t>
            </w:r>
            <w:proofErr w:type="spellEnd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</w:p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D36549" w:rsidRDefault="00EA5814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403" type="#_x0000_t75" style="width:31.5pt;height:40.5pt" o:ole="">
                  <v:imagedata r:id="rId56" o:title=""/>
                </v:shape>
                <o:OLEObject Type="Embed" ProgID="Package" ShapeID="_x0000_i1403" DrawAspect="Content" ObjectID="_1643814350" r:id="rId57"/>
              </w:object>
            </w:r>
          </w:p>
        </w:tc>
      </w:tr>
      <w:tr w:rsidR="00D36549" w:rsidTr="009B131C">
        <w:tc>
          <w:tcPr>
            <w:tcW w:w="4621" w:type="dxa"/>
          </w:tcPr>
          <w:p w:rsidR="00EA5814" w:rsidRPr="00EA5814" w:rsidRDefault="00EA5814" w:rsidP="00EA581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makes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/z/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/s/ 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/</w:t>
            </w:r>
            <w:proofErr w:type="spellStart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ez</w:t>
            </w:r>
            <w:proofErr w:type="spellEnd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</w:p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D36549" w:rsidRDefault="00EA5814" w:rsidP="00D3654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96" type="#_x0000_t75" style="width:31.5pt;height:40.5pt" o:ole="">
                  <v:imagedata r:id="rId58" o:title=""/>
                </v:shape>
                <o:OLEObject Type="Embed" ProgID="Package" ShapeID="_x0000_i1396" DrawAspect="Content" ObjectID="_1643814351" r:id="rId59"/>
              </w:object>
            </w:r>
          </w:p>
        </w:tc>
      </w:tr>
      <w:tr w:rsidR="00D36549" w:rsidTr="009B131C">
        <w:tc>
          <w:tcPr>
            <w:tcW w:w="4621" w:type="dxa"/>
          </w:tcPr>
          <w:p w:rsidR="00EA5814" w:rsidRPr="00EA5814" w:rsidRDefault="00EA5814" w:rsidP="00EA581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watches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/z/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/s/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  <w:proofErr w:type="spellStart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ez</w:t>
            </w:r>
            <w:proofErr w:type="spellEnd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</w:p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D36549" w:rsidRDefault="00EA5814" w:rsidP="00EA581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61" type="#_x0000_t75" style="width:31.5pt;height:40.5pt" o:ole="">
                  <v:imagedata r:id="rId60" o:title=""/>
                </v:shape>
                <o:OLEObject Type="Embed" ProgID="Package" ShapeID="_x0000_i1361" DrawAspect="Content" ObjectID="_1643814352" r:id="rId61"/>
              </w:object>
            </w:r>
          </w:p>
        </w:tc>
      </w:tr>
      <w:tr w:rsidR="00D36549" w:rsidTr="009B131C">
        <w:tc>
          <w:tcPr>
            <w:tcW w:w="4621" w:type="dxa"/>
          </w:tcPr>
          <w:p w:rsidR="00EA5814" w:rsidRPr="00EA5814" w:rsidRDefault="00EA5814" w:rsidP="00EA581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uses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/z/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/s/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  <w:proofErr w:type="spellStart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ez</w:t>
            </w:r>
            <w:proofErr w:type="spellEnd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</w:p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D36549" w:rsidRDefault="00EA5814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89" type="#_x0000_t75" style="width:31.5pt;height:40.5pt" o:ole="">
                  <v:imagedata r:id="rId62" o:title=""/>
                </v:shape>
                <o:OLEObject Type="Embed" ProgID="Package" ShapeID="_x0000_i1389" DrawAspect="Content" ObjectID="_1643814353" r:id="rId63"/>
              </w:object>
            </w:r>
          </w:p>
        </w:tc>
      </w:tr>
      <w:tr w:rsidR="00D36549" w:rsidTr="009B131C">
        <w:tc>
          <w:tcPr>
            <w:tcW w:w="4621" w:type="dxa"/>
          </w:tcPr>
          <w:p w:rsidR="00EA5814" w:rsidRPr="00EA5814" w:rsidRDefault="00EA5814" w:rsidP="00EA581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wishes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/z/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/s/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  <w:proofErr w:type="spellStart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ez</w:t>
            </w:r>
            <w:proofErr w:type="spellEnd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</w:p>
          <w:p w:rsidR="00D36549" w:rsidRPr="00D36549" w:rsidRDefault="00D36549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D36549" w:rsidRDefault="00EA5814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82" type="#_x0000_t75" style="width:31.5pt;height:40.5pt" o:ole="">
                  <v:imagedata r:id="rId64" o:title=""/>
                </v:shape>
                <o:OLEObject Type="Embed" ProgID="Package" ShapeID="_x0000_i1382" DrawAspect="Content" ObjectID="_1643814354" r:id="rId65"/>
              </w:object>
            </w:r>
          </w:p>
        </w:tc>
      </w:tr>
      <w:tr w:rsidR="00EA5814" w:rsidTr="009B131C">
        <w:tc>
          <w:tcPr>
            <w:tcW w:w="4621" w:type="dxa"/>
          </w:tcPr>
          <w:p w:rsidR="00EA5814" w:rsidRPr="00EA5814" w:rsidRDefault="00EA5814" w:rsidP="00EA5814">
            <w:pPr>
              <w:pStyle w:val="ListParagraph"/>
              <w:numPr>
                <w:ilvl w:val="0"/>
                <w:numId w:val="45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answers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/z/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/s/</w:t>
            </w:r>
          </w:p>
          <w:p w:rsidR="00EA5814" w:rsidRPr="00EA5814" w:rsidRDefault="00EA5814" w:rsidP="00EA5814">
            <w:pPr>
              <w:numPr>
                <w:ilvl w:val="1"/>
                <w:numId w:val="4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  <w:proofErr w:type="spellStart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ez</w:t>
            </w:r>
            <w:proofErr w:type="spellEnd"/>
            <w:r w:rsidRPr="00EA581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/</w:t>
            </w:r>
          </w:p>
          <w:p w:rsidR="00EA5814" w:rsidRPr="00D36549" w:rsidRDefault="00EA5814" w:rsidP="00D365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EA5814" w:rsidRDefault="00EA5814" w:rsidP="009B131C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5814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374" type="#_x0000_t75" style="width:31.5pt;height:40.5pt" o:ole="">
                  <v:imagedata r:id="rId66" o:title=""/>
                </v:shape>
                <o:OLEObject Type="Embed" ProgID="Package" ShapeID="_x0000_i1374" DrawAspect="Content" ObjectID="_1643814355" r:id="rId67"/>
              </w:object>
            </w:r>
          </w:p>
        </w:tc>
      </w:tr>
    </w:tbl>
    <w:p w:rsidR="00B87FB9" w:rsidRPr="00B87FB9" w:rsidRDefault="00B87FB9" w:rsidP="005554ED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5D5274" w:rsidRPr="005D5274" w:rsidRDefault="005D5274" w:rsidP="00D36549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5D5274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14. SPEAKING SKILL Using eye contact, facial expressions, and body language</w:t>
      </w:r>
    </w:p>
    <w:p w:rsidR="009B131C" w:rsidRPr="005D5274" w:rsidRDefault="005D5274" w:rsidP="005D5274">
      <w:pPr>
        <w:bidi w:val="0"/>
        <w:rPr>
          <w:rFonts w:ascii="Times New Roman" w:hAnsi="Times New Roman" w:cs="Times New Roman"/>
          <w:sz w:val="44"/>
          <w:szCs w:val="44"/>
        </w:rPr>
      </w:pPr>
      <w:r w:rsidRPr="005D5274">
        <w:rPr>
          <w:rFonts w:ascii="Times New Roman" w:hAnsi="Times New Roman" w:cs="Times New Roman"/>
          <w:sz w:val="28"/>
          <w:szCs w:val="28"/>
        </w:rPr>
        <w:t>Match the skill with its purpose in telling a story.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5D5274" w:rsidTr="005D5274">
        <w:tc>
          <w:tcPr>
            <w:tcW w:w="9242" w:type="dxa"/>
            <w:vAlign w:val="center"/>
          </w:tcPr>
          <w:p w:rsidR="005D5274" w:rsidRDefault="005D5274" w:rsidP="005D5274">
            <w:pPr>
              <w:pStyle w:val="NormalWeb"/>
              <w:jc w:val="center"/>
            </w:pPr>
            <w:r>
              <w:t>It helps listeners understand the events of the story.</w:t>
            </w:r>
          </w:p>
          <w:p w:rsidR="005D5274" w:rsidRDefault="005D5274" w:rsidP="005D5274">
            <w:pPr>
              <w:pStyle w:val="NormalWeb"/>
              <w:jc w:val="center"/>
            </w:pPr>
            <w:r>
              <w:t>It helps you connect with your audience.</w:t>
            </w:r>
          </w:p>
          <w:p w:rsidR="005D5274" w:rsidRDefault="005D5274" w:rsidP="005D5274">
            <w:pPr>
              <w:pStyle w:val="NormalWeb"/>
              <w:jc w:val="center"/>
            </w:pPr>
            <w:r>
              <w:t>It helps the audience understand the feelings in the story.</w:t>
            </w:r>
          </w:p>
        </w:tc>
      </w:tr>
    </w:tbl>
    <w:p w:rsidR="005554ED" w:rsidRDefault="005554ED" w:rsidP="005554ED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5D5274" w:rsidTr="005D5274">
        <w:tc>
          <w:tcPr>
            <w:tcW w:w="4621" w:type="dxa"/>
          </w:tcPr>
          <w:p w:rsidR="005D5274" w:rsidRPr="005D5274" w:rsidRDefault="005D5274" w:rsidP="005D527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7D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5D527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Make eye contact with listeners.</w:t>
            </w:r>
          </w:p>
        </w:tc>
        <w:tc>
          <w:tcPr>
            <w:tcW w:w="4621" w:type="dxa"/>
          </w:tcPr>
          <w:p w:rsidR="005D5274" w:rsidRPr="005D5274" w:rsidRDefault="005D5274" w:rsidP="005D5274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D5274" w:rsidTr="005D5274">
        <w:tc>
          <w:tcPr>
            <w:tcW w:w="4621" w:type="dxa"/>
          </w:tcPr>
          <w:p w:rsidR="005D5274" w:rsidRPr="005D5274" w:rsidRDefault="005D5274" w:rsidP="005D527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7D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5D527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Use facial expressions.</w:t>
            </w:r>
          </w:p>
        </w:tc>
        <w:tc>
          <w:tcPr>
            <w:tcW w:w="4621" w:type="dxa"/>
          </w:tcPr>
          <w:p w:rsidR="005D5274" w:rsidRPr="005D5274" w:rsidRDefault="005D5274" w:rsidP="005D5274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D5274" w:rsidTr="005D5274">
        <w:tc>
          <w:tcPr>
            <w:tcW w:w="4621" w:type="dxa"/>
          </w:tcPr>
          <w:p w:rsidR="005D5274" w:rsidRPr="005D5274" w:rsidRDefault="005D5274" w:rsidP="005D527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867D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5D527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Use body language, like hand gestures and body movements.</w:t>
            </w:r>
          </w:p>
        </w:tc>
        <w:tc>
          <w:tcPr>
            <w:tcW w:w="4621" w:type="dxa"/>
          </w:tcPr>
          <w:p w:rsidR="005D5274" w:rsidRPr="005D5274" w:rsidRDefault="005D5274" w:rsidP="005D5274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D5274" w:rsidRPr="005D5274" w:rsidRDefault="005D5274" w:rsidP="00D36549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5D5274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lastRenderedPageBreak/>
        <w:t xml:space="preserve">15. ALTERNATE UNIT ASSIGNMENT </w:t>
      </w:r>
    </w:p>
    <w:p w:rsidR="003E5C07" w:rsidRPr="005D5274" w:rsidRDefault="005D5274" w:rsidP="005D5274">
      <w:pPr>
        <w:bidi w:val="0"/>
        <w:rPr>
          <w:rFonts w:ascii="Times New Roman" w:eastAsia="Times New Roman" w:hAnsi="Times New Roman" w:cs="Times New Roman"/>
          <w:sz w:val="52"/>
          <w:szCs w:val="52"/>
          <w:lang w:bidi="ar-SA"/>
        </w:rPr>
      </w:pPr>
      <w:r w:rsidRPr="005D5274">
        <w:rPr>
          <w:rFonts w:ascii="Times New Roman" w:hAnsi="Times New Roman" w:cs="Times New Roman"/>
          <w:sz w:val="28"/>
          <w:szCs w:val="28"/>
        </w:rPr>
        <w:t>Read and listen to the assignment. Then speak for one minute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3E5C07" w:rsidTr="005554ED">
        <w:tc>
          <w:tcPr>
            <w:tcW w:w="7479" w:type="dxa"/>
          </w:tcPr>
          <w:p w:rsidR="003E5C07" w:rsidRPr="005554ED" w:rsidRDefault="005D5274" w:rsidP="00D36549">
            <w:pPr>
              <w:pStyle w:val="NormalWeb"/>
            </w:pPr>
            <w:r>
              <w:t>Think about what you know about body language. Describe a situation where someone's body language could cause a problem. Use simple present.</w:t>
            </w:r>
          </w:p>
        </w:tc>
        <w:tc>
          <w:tcPr>
            <w:tcW w:w="1763" w:type="dxa"/>
            <w:vAlign w:val="center"/>
          </w:tcPr>
          <w:p w:rsidR="003E5C07" w:rsidRDefault="005D5274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</w:pPr>
            <w:r w:rsidRPr="005D5274">
              <w:rPr>
                <w:rFonts w:ascii="Times New Roman" w:eastAsia="Times New Roman" w:hAnsi="Times New Roman" w:cs="Times New Roman"/>
                <w:sz w:val="28"/>
                <w:szCs w:val="28"/>
                <w:lang w:bidi="ar-SA"/>
              </w:rPr>
              <w:object w:dxaOrig="751" w:dyaOrig="811">
                <v:shape id="_x0000_i1426" type="#_x0000_t75" style="width:37.5pt;height:40.5pt" o:ole="">
                  <v:imagedata r:id="rId68" o:title=""/>
                </v:shape>
                <o:OLEObject Type="Embed" ProgID="Package" ShapeID="_x0000_i1426" DrawAspect="Content" ObjectID="_1643814356" r:id="rId69"/>
              </w:object>
            </w:r>
          </w:p>
        </w:tc>
      </w:tr>
    </w:tbl>
    <w:p w:rsidR="003E5C07" w:rsidRPr="003E5C07" w:rsidRDefault="003E5C07" w:rsidP="003E5C07">
      <w:pPr>
        <w:bidi w:val="0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p w:rsidR="003E5C07" w:rsidRPr="005D5274" w:rsidRDefault="005D5274" w:rsidP="005D5274">
      <w:pPr>
        <w:bidi w:val="0"/>
        <w:rPr>
          <w:rStyle w:val="title-breadcrumb"/>
          <w:rFonts w:ascii="Times New Roman" w:hAnsi="Times New Roman" w:cs="Times New Roman"/>
          <w:b/>
          <w:bCs/>
          <w:sz w:val="220"/>
          <w:szCs w:val="220"/>
        </w:rPr>
      </w:pPr>
      <w:r w:rsidRPr="005D5274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17. TRACK YOUR SUCCESS Vocabulary review</w:t>
      </w:r>
    </w:p>
    <w:p w:rsidR="003E5C07" w:rsidRPr="005D5274" w:rsidRDefault="005D5274" w:rsidP="005D5274">
      <w:pPr>
        <w:bidi w:val="0"/>
        <w:rPr>
          <w:rFonts w:ascii="Times New Roman" w:hAnsi="Times New Roman" w:cs="Times New Roman"/>
          <w:sz w:val="52"/>
          <w:szCs w:val="52"/>
        </w:rPr>
      </w:pPr>
      <w:r w:rsidRPr="005D5274">
        <w:rPr>
          <w:rFonts w:ascii="Times New Roman" w:hAnsi="Times New Roman" w:cs="Times New Roman"/>
          <w:sz w:val="28"/>
          <w:szCs w:val="28"/>
        </w:rPr>
        <w:t>Here are some words you learned in this unit. Are the words nouns, verbs, or adjectives? Put them in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3E5C07" w:rsidTr="005D5274">
        <w:tc>
          <w:tcPr>
            <w:tcW w:w="9242" w:type="dxa"/>
            <w:vAlign w:val="center"/>
          </w:tcPr>
          <w:p w:rsidR="005D5274" w:rsidRDefault="005D5274" w:rsidP="005D5274">
            <w:pPr>
              <w:pStyle w:val="NormalWeb"/>
              <w:jc w:val="center"/>
            </w:pPr>
            <w:r>
              <w:t>imagine          communicate            describe           professional            observe</w:t>
            </w:r>
          </w:p>
          <w:p w:rsidR="005D5274" w:rsidRDefault="005D5274" w:rsidP="005D5274">
            <w:pPr>
              <w:pStyle w:val="NormalWeb"/>
              <w:jc w:val="center"/>
            </w:pPr>
            <w:r>
              <w:t>emotion          investigate a crime          talented          facial expression             understand</w:t>
            </w:r>
          </w:p>
          <w:p w:rsidR="003E5C07" w:rsidRPr="003E5C07" w:rsidRDefault="005D5274" w:rsidP="005D5274">
            <w:pPr>
              <w:pStyle w:val="NormalWeb"/>
              <w:jc w:val="center"/>
            </w:pPr>
            <w:r>
              <w:t>move          calm            afraid           wrong</w:t>
            </w:r>
          </w:p>
        </w:tc>
      </w:tr>
    </w:tbl>
    <w:p w:rsidR="003E5C07" w:rsidRDefault="003E5C07" w:rsidP="003E5C0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5554ED" w:rsidTr="005554ED">
        <w:tc>
          <w:tcPr>
            <w:tcW w:w="3080" w:type="dxa"/>
          </w:tcPr>
          <w:p w:rsidR="005554ED" w:rsidRPr="005D5274" w:rsidRDefault="005D5274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5D52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Nouns and Noun Phrases</w:t>
            </w:r>
          </w:p>
        </w:tc>
        <w:tc>
          <w:tcPr>
            <w:tcW w:w="3081" w:type="dxa"/>
          </w:tcPr>
          <w:p w:rsidR="005554ED" w:rsidRPr="005D5274" w:rsidRDefault="005554ED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="005D5274" w:rsidRPr="005D52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Verbs and Verb Phrases</w:t>
            </w:r>
          </w:p>
        </w:tc>
        <w:tc>
          <w:tcPr>
            <w:tcW w:w="3081" w:type="dxa"/>
          </w:tcPr>
          <w:p w:rsidR="005554ED" w:rsidRPr="005D5274" w:rsidRDefault="005554ED" w:rsidP="005554ED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="005D5274" w:rsidRPr="005D5274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="005D5274" w:rsidRPr="005D52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5554ED" w:rsidTr="005554ED">
        <w:trPr>
          <w:trHeight w:val="1379"/>
        </w:trPr>
        <w:tc>
          <w:tcPr>
            <w:tcW w:w="3080" w:type="dxa"/>
          </w:tcPr>
          <w:p w:rsidR="005554ED" w:rsidRDefault="005554ED" w:rsidP="003E5C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5554ED" w:rsidRDefault="005554ED" w:rsidP="003E5C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81" w:type="dxa"/>
          </w:tcPr>
          <w:p w:rsidR="005554ED" w:rsidRDefault="005554ED" w:rsidP="003E5C0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3E5C07" w:rsidRPr="003E5C07" w:rsidRDefault="003E5C07" w:rsidP="003E5C0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sectPr w:rsidR="003E5C07" w:rsidRPr="003E5C07" w:rsidSect="009B131C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A5814" w:rsidRDefault="00EA5814" w:rsidP="00D35CE8">
      <w:pPr>
        <w:spacing w:after="0" w:line="240" w:lineRule="auto"/>
      </w:pPr>
      <w:r>
        <w:separator/>
      </w:r>
    </w:p>
  </w:endnote>
  <w:endnote w:type="continuationSeparator" w:id="1">
    <w:p w:rsidR="00EA5814" w:rsidRDefault="00EA5814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A5814" w:rsidRDefault="00EA5814" w:rsidP="00D35CE8">
      <w:pPr>
        <w:spacing w:after="0" w:line="240" w:lineRule="auto"/>
      </w:pPr>
      <w:r>
        <w:separator/>
      </w:r>
    </w:p>
  </w:footnote>
  <w:footnote w:type="continuationSeparator" w:id="1">
    <w:p w:rsidR="00EA5814" w:rsidRDefault="00EA5814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A34E3"/>
    <w:multiLevelType w:val="multilevel"/>
    <w:tmpl w:val="6B9EFF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4C77364"/>
    <w:multiLevelType w:val="multilevel"/>
    <w:tmpl w:val="6EF66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502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A2E48F5"/>
    <w:multiLevelType w:val="multilevel"/>
    <w:tmpl w:val="2690B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B823E48"/>
    <w:multiLevelType w:val="multilevel"/>
    <w:tmpl w:val="40A68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36B2346"/>
    <w:multiLevelType w:val="multilevel"/>
    <w:tmpl w:val="F2508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57D0EF3"/>
    <w:multiLevelType w:val="hybridMultilevel"/>
    <w:tmpl w:val="573E5152"/>
    <w:lvl w:ilvl="0" w:tplc="DB6C3AB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99065BB"/>
    <w:multiLevelType w:val="multilevel"/>
    <w:tmpl w:val="010A2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9D77061"/>
    <w:multiLevelType w:val="hybridMultilevel"/>
    <w:tmpl w:val="8482D5BE"/>
    <w:lvl w:ilvl="0" w:tplc="02E0AF6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24602C42"/>
    <w:multiLevelType w:val="multilevel"/>
    <w:tmpl w:val="1BDC3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5B53C00"/>
    <w:multiLevelType w:val="hybridMultilevel"/>
    <w:tmpl w:val="444228F8"/>
    <w:lvl w:ilvl="0" w:tplc="D522167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>
    <w:nsid w:val="26B65340"/>
    <w:multiLevelType w:val="multilevel"/>
    <w:tmpl w:val="E5C69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73A1A25"/>
    <w:multiLevelType w:val="multilevel"/>
    <w:tmpl w:val="8708B9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7BB6FBD"/>
    <w:multiLevelType w:val="multilevel"/>
    <w:tmpl w:val="E488B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8D81C1A"/>
    <w:multiLevelType w:val="multilevel"/>
    <w:tmpl w:val="A4FCE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96963DF"/>
    <w:multiLevelType w:val="hybridMultilevel"/>
    <w:tmpl w:val="32FAE78A"/>
    <w:lvl w:ilvl="0" w:tplc="75B88E3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2B8247E3"/>
    <w:multiLevelType w:val="multilevel"/>
    <w:tmpl w:val="169817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DD45851"/>
    <w:multiLevelType w:val="multilevel"/>
    <w:tmpl w:val="B694D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2505E40"/>
    <w:multiLevelType w:val="multilevel"/>
    <w:tmpl w:val="15A487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38A7801"/>
    <w:multiLevelType w:val="hybridMultilevel"/>
    <w:tmpl w:val="D67CDFC8"/>
    <w:lvl w:ilvl="0" w:tplc="AC629DD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9">
    <w:nsid w:val="3775472E"/>
    <w:multiLevelType w:val="multilevel"/>
    <w:tmpl w:val="DF208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C676E3B"/>
    <w:multiLevelType w:val="multilevel"/>
    <w:tmpl w:val="535E9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18973F2"/>
    <w:multiLevelType w:val="multilevel"/>
    <w:tmpl w:val="C180B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2502E9D"/>
    <w:multiLevelType w:val="multilevel"/>
    <w:tmpl w:val="01CAF8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8146C93"/>
    <w:multiLevelType w:val="multilevel"/>
    <w:tmpl w:val="1700C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A3D47D1"/>
    <w:multiLevelType w:val="hybridMultilevel"/>
    <w:tmpl w:val="F25C77D4"/>
    <w:lvl w:ilvl="0" w:tplc="07D269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55CE1A10"/>
    <w:multiLevelType w:val="hybridMultilevel"/>
    <w:tmpl w:val="1A4C515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B516B64"/>
    <w:multiLevelType w:val="multilevel"/>
    <w:tmpl w:val="49862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D6F3C9F"/>
    <w:multiLevelType w:val="multilevel"/>
    <w:tmpl w:val="E0302C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DD90B12"/>
    <w:multiLevelType w:val="multilevel"/>
    <w:tmpl w:val="A1A6D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ECC06A8"/>
    <w:multiLevelType w:val="multilevel"/>
    <w:tmpl w:val="1236E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F797CDC"/>
    <w:multiLevelType w:val="hybridMultilevel"/>
    <w:tmpl w:val="8152CD28"/>
    <w:lvl w:ilvl="0" w:tplc="10BC583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1">
    <w:nsid w:val="5FDD6D16"/>
    <w:multiLevelType w:val="multilevel"/>
    <w:tmpl w:val="60C4A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1640DBE"/>
    <w:multiLevelType w:val="multilevel"/>
    <w:tmpl w:val="A54AA7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9785E8F"/>
    <w:multiLevelType w:val="multilevel"/>
    <w:tmpl w:val="D8B083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BC70571"/>
    <w:multiLevelType w:val="hybridMultilevel"/>
    <w:tmpl w:val="E17610D8"/>
    <w:lvl w:ilvl="0" w:tplc="BBD8D534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5">
    <w:nsid w:val="6CC87526"/>
    <w:multiLevelType w:val="multilevel"/>
    <w:tmpl w:val="E74CF7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6D3D7D25"/>
    <w:multiLevelType w:val="multilevel"/>
    <w:tmpl w:val="7910C4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6E7D0591"/>
    <w:multiLevelType w:val="multilevel"/>
    <w:tmpl w:val="96C69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09D0408"/>
    <w:multiLevelType w:val="hybridMultilevel"/>
    <w:tmpl w:val="A9246AF2"/>
    <w:lvl w:ilvl="0" w:tplc="FA485F7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>
    <w:nsid w:val="70A52734"/>
    <w:multiLevelType w:val="multilevel"/>
    <w:tmpl w:val="50288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2F86264"/>
    <w:multiLevelType w:val="multilevel"/>
    <w:tmpl w:val="A2E60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4634EE1"/>
    <w:multiLevelType w:val="multilevel"/>
    <w:tmpl w:val="93C45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5DA6AC3"/>
    <w:multiLevelType w:val="multilevel"/>
    <w:tmpl w:val="2AC67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91B55DF"/>
    <w:multiLevelType w:val="hybridMultilevel"/>
    <w:tmpl w:val="EBD8701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>
    <w:nsid w:val="79905D31"/>
    <w:multiLevelType w:val="multilevel"/>
    <w:tmpl w:val="E68AB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ED5016E"/>
    <w:multiLevelType w:val="multilevel"/>
    <w:tmpl w:val="EC483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FB10D81"/>
    <w:multiLevelType w:val="multilevel"/>
    <w:tmpl w:val="9D1E1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9"/>
  </w:num>
  <w:num w:numId="3">
    <w:abstractNumId w:val="36"/>
  </w:num>
  <w:num w:numId="4">
    <w:abstractNumId w:val="24"/>
  </w:num>
  <w:num w:numId="5">
    <w:abstractNumId w:val="21"/>
  </w:num>
  <w:num w:numId="6">
    <w:abstractNumId w:val="18"/>
  </w:num>
  <w:num w:numId="7">
    <w:abstractNumId w:val="6"/>
  </w:num>
  <w:num w:numId="8">
    <w:abstractNumId w:val="45"/>
  </w:num>
  <w:num w:numId="9">
    <w:abstractNumId w:val="7"/>
  </w:num>
  <w:num w:numId="10">
    <w:abstractNumId w:val="3"/>
  </w:num>
  <w:num w:numId="11">
    <w:abstractNumId w:val="30"/>
  </w:num>
  <w:num w:numId="12">
    <w:abstractNumId w:val="13"/>
  </w:num>
  <w:num w:numId="13">
    <w:abstractNumId w:val="12"/>
  </w:num>
  <w:num w:numId="14">
    <w:abstractNumId w:val="5"/>
  </w:num>
  <w:num w:numId="15">
    <w:abstractNumId w:val="31"/>
  </w:num>
  <w:num w:numId="16">
    <w:abstractNumId w:val="39"/>
  </w:num>
  <w:num w:numId="17">
    <w:abstractNumId w:val="27"/>
  </w:num>
  <w:num w:numId="18">
    <w:abstractNumId w:val="29"/>
  </w:num>
  <w:num w:numId="19">
    <w:abstractNumId w:val="25"/>
  </w:num>
  <w:num w:numId="20">
    <w:abstractNumId w:val="37"/>
  </w:num>
  <w:num w:numId="21">
    <w:abstractNumId w:val="0"/>
  </w:num>
  <w:num w:numId="22">
    <w:abstractNumId w:val="16"/>
  </w:num>
  <w:num w:numId="23">
    <w:abstractNumId w:val="14"/>
  </w:num>
  <w:num w:numId="24">
    <w:abstractNumId w:val="15"/>
  </w:num>
  <w:num w:numId="25">
    <w:abstractNumId w:val="34"/>
  </w:num>
  <w:num w:numId="26">
    <w:abstractNumId w:val="40"/>
  </w:num>
  <w:num w:numId="27">
    <w:abstractNumId w:val="23"/>
  </w:num>
  <w:num w:numId="28">
    <w:abstractNumId w:val="41"/>
  </w:num>
  <w:num w:numId="29">
    <w:abstractNumId w:val="22"/>
  </w:num>
  <w:num w:numId="30">
    <w:abstractNumId w:val="33"/>
  </w:num>
  <w:num w:numId="31">
    <w:abstractNumId w:val="9"/>
  </w:num>
  <w:num w:numId="32">
    <w:abstractNumId w:val="35"/>
  </w:num>
  <w:num w:numId="33">
    <w:abstractNumId w:val="28"/>
  </w:num>
  <w:num w:numId="34">
    <w:abstractNumId w:val="43"/>
  </w:num>
  <w:num w:numId="35">
    <w:abstractNumId w:val="2"/>
  </w:num>
  <w:num w:numId="36">
    <w:abstractNumId w:val="32"/>
  </w:num>
  <w:num w:numId="37">
    <w:abstractNumId w:val="4"/>
  </w:num>
  <w:num w:numId="38">
    <w:abstractNumId w:val="10"/>
  </w:num>
  <w:num w:numId="39">
    <w:abstractNumId w:val="17"/>
  </w:num>
  <w:num w:numId="40">
    <w:abstractNumId w:val="46"/>
  </w:num>
  <w:num w:numId="41">
    <w:abstractNumId w:val="42"/>
  </w:num>
  <w:num w:numId="42">
    <w:abstractNumId w:val="8"/>
  </w:num>
  <w:num w:numId="43">
    <w:abstractNumId w:val="11"/>
  </w:num>
  <w:num w:numId="44">
    <w:abstractNumId w:val="26"/>
  </w:num>
  <w:num w:numId="45">
    <w:abstractNumId w:val="38"/>
  </w:num>
  <w:num w:numId="46">
    <w:abstractNumId w:val="20"/>
  </w:num>
  <w:num w:numId="47">
    <w:abstractNumId w:val="44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1D07"/>
    <w:rsid w:val="000047F9"/>
    <w:rsid w:val="0000649C"/>
    <w:rsid w:val="0001552F"/>
    <w:rsid w:val="000208F5"/>
    <w:rsid w:val="00020EF9"/>
    <w:rsid w:val="00043336"/>
    <w:rsid w:val="000440F1"/>
    <w:rsid w:val="00046B87"/>
    <w:rsid w:val="0005259D"/>
    <w:rsid w:val="0005264F"/>
    <w:rsid w:val="00053CBA"/>
    <w:rsid w:val="000553F3"/>
    <w:rsid w:val="000561FC"/>
    <w:rsid w:val="00056973"/>
    <w:rsid w:val="00062778"/>
    <w:rsid w:val="00070977"/>
    <w:rsid w:val="00083752"/>
    <w:rsid w:val="00091EDC"/>
    <w:rsid w:val="000A021C"/>
    <w:rsid w:val="000A59E9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B7C58"/>
    <w:rsid w:val="001C0B10"/>
    <w:rsid w:val="001C67B9"/>
    <w:rsid w:val="001D21BC"/>
    <w:rsid w:val="001E2515"/>
    <w:rsid w:val="001E74AE"/>
    <w:rsid w:val="001F1F3C"/>
    <w:rsid w:val="0021078C"/>
    <w:rsid w:val="0021795A"/>
    <w:rsid w:val="00220A5F"/>
    <w:rsid w:val="0022215A"/>
    <w:rsid w:val="00223372"/>
    <w:rsid w:val="00224F64"/>
    <w:rsid w:val="002270FB"/>
    <w:rsid w:val="002320A5"/>
    <w:rsid w:val="00236240"/>
    <w:rsid w:val="00241716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5C19"/>
    <w:rsid w:val="002A6BBE"/>
    <w:rsid w:val="002A7617"/>
    <w:rsid w:val="002B0003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4FCC"/>
    <w:rsid w:val="00325F51"/>
    <w:rsid w:val="00327B7A"/>
    <w:rsid w:val="0034039F"/>
    <w:rsid w:val="00340455"/>
    <w:rsid w:val="00347703"/>
    <w:rsid w:val="003512DD"/>
    <w:rsid w:val="0035586C"/>
    <w:rsid w:val="00364BAA"/>
    <w:rsid w:val="00367F3E"/>
    <w:rsid w:val="00370A51"/>
    <w:rsid w:val="0039012A"/>
    <w:rsid w:val="00392275"/>
    <w:rsid w:val="003A5439"/>
    <w:rsid w:val="003B0B24"/>
    <w:rsid w:val="003C30B6"/>
    <w:rsid w:val="003C5EF8"/>
    <w:rsid w:val="003D471B"/>
    <w:rsid w:val="003E1ADC"/>
    <w:rsid w:val="003E5C07"/>
    <w:rsid w:val="003E75C9"/>
    <w:rsid w:val="003F0953"/>
    <w:rsid w:val="003F0DF0"/>
    <w:rsid w:val="003F3B89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54761"/>
    <w:rsid w:val="00463B7A"/>
    <w:rsid w:val="00465B7E"/>
    <w:rsid w:val="00465E72"/>
    <w:rsid w:val="00476D46"/>
    <w:rsid w:val="00485D83"/>
    <w:rsid w:val="00493F60"/>
    <w:rsid w:val="00494958"/>
    <w:rsid w:val="00495150"/>
    <w:rsid w:val="00496857"/>
    <w:rsid w:val="004A119D"/>
    <w:rsid w:val="004A654F"/>
    <w:rsid w:val="004B42CB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24F4C"/>
    <w:rsid w:val="00534143"/>
    <w:rsid w:val="00536722"/>
    <w:rsid w:val="005420F2"/>
    <w:rsid w:val="005506C9"/>
    <w:rsid w:val="005554ED"/>
    <w:rsid w:val="0057767D"/>
    <w:rsid w:val="00577DEC"/>
    <w:rsid w:val="00584EF6"/>
    <w:rsid w:val="0059260F"/>
    <w:rsid w:val="00594B9D"/>
    <w:rsid w:val="005A1508"/>
    <w:rsid w:val="005A3BA5"/>
    <w:rsid w:val="005C0D03"/>
    <w:rsid w:val="005C1116"/>
    <w:rsid w:val="005D4EBA"/>
    <w:rsid w:val="005D5274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42F38"/>
    <w:rsid w:val="00653555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61C9"/>
    <w:rsid w:val="006B461D"/>
    <w:rsid w:val="006E2A91"/>
    <w:rsid w:val="006E344B"/>
    <w:rsid w:val="006E4094"/>
    <w:rsid w:val="006F3A2E"/>
    <w:rsid w:val="006F3C79"/>
    <w:rsid w:val="006F5A4F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4C7F"/>
    <w:rsid w:val="007770D8"/>
    <w:rsid w:val="00781762"/>
    <w:rsid w:val="00785259"/>
    <w:rsid w:val="00786C7C"/>
    <w:rsid w:val="007A1AE9"/>
    <w:rsid w:val="007A2533"/>
    <w:rsid w:val="007A26AA"/>
    <w:rsid w:val="007B0493"/>
    <w:rsid w:val="007B53BE"/>
    <w:rsid w:val="007B5CB2"/>
    <w:rsid w:val="007C6FDD"/>
    <w:rsid w:val="007D00F1"/>
    <w:rsid w:val="007D11EE"/>
    <w:rsid w:val="007D1FEE"/>
    <w:rsid w:val="007D4E39"/>
    <w:rsid w:val="007D72E6"/>
    <w:rsid w:val="007F3A15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37B98"/>
    <w:rsid w:val="008638B6"/>
    <w:rsid w:val="008676C3"/>
    <w:rsid w:val="00867B89"/>
    <w:rsid w:val="008712B1"/>
    <w:rsid w:val="0087559C"/>
    <w:rsid w:val="008775D7"/>
    <w:rsid w:val="00881E2D"/>
    <w:rsid w:val="0088244B"/>
    <w:rsid w:val="00884E50"/>
    <w:rsid w:val="008A01A6"/>
    <w:rsid w:val="008A446F"/>
    <w:rsid w:val="008A46E1"/>
    <w:rsid w:val="008B55BF"/>
    <w:rsid w:val="008D6DD2"/>
    <w:rsid w:val="008E2CB2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9169D"/>
    <w:rsid w:val="00995457"/>
    <w:rsid w:val="009A0877"/>
    <w:rsid w:val="009B131C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E3B45"/>
    <w:rsid w:val="009E7C82"/>
    <w:rsid w:val="009E7CC2"/>
    <w:rsid w:val="009E7FB0"/>
    <w:rsid w:val="009F194D"/>
    <w:rsid w:val="00A009B0"/>
    <w:rsid w:val="00A06D2E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873DB"/>
    <w:rsid w:val="00AA5ECE"/>
    <w:rsid w:val="00AA786E"/>
    <w:rsid w:val="00AB0940"/>
    <w:rsid w:val="00AC31DA"/>
    <w:rsid w:val="00AC3351"/>
    <w:rsid w:val="00AC3C3D"/>
    <w:rsid w:val="00AC701F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84447"/>
    <w:rsid w:val="00B855A5"/>
    <w:rsid w:val="00B87FB9"/>
    <w:rsid w:val="00B90012"/>
    <w:rsid w:val="00B926C2"/>
    <w:rsid w:val="00B95D7C"/>
    <w:rsid w:val="00BA40D4"/>
    <w:rsid w:val="00BA56CE"/>
    <w:rsid w:val="00BA7B1A"/>
    <w:rsid w:val="00BB5AB6"/>
    <w:rsid w:val="00BC0AFB"/>
    <w:rsid w:val="00BC7243"/>
    <w:rsid w:val="00BD4F18"/>
    <w:rsid w:val="00BD541B"/>
    <w:rsid w:val="00BD7430"/>
    <w:rsid w:val="00BE5138"/>
    <w:rsid w:val="00BE6E63"/>
    <w:rsid w:val="00C02239"/>
    <w:rsid w:val="00C0461D"/>
    <w:rsid w:val="00C1000B"/>
    <w:rsid w:val="00C11C9D"/>
    <w:rsid w:val="00C12BDA"/>
    <w:rsid w:val="00C210FE"/>
    <w:rsid w:val="00C2487B"/>
    <w:rsid w:val="00C25CD2"/>
    <w:rsid w:val="00C268FA"/>
    <w:rsid w:val="00C32F93"/>
    <w:rsid w:val="00C3566D"/>
    <w:rsid w:val="00C458C2"/>
    <w:rsid w:val="00C555D3"/>
    <w:rsid w:val="00C55957"/>
    <w:rsid w:val="00C60D97"/>
    <w:rsid w:val="00C637A0"/>
    <w:rsid w:val="00C74760"/>
    <w:rsid w:val="00C76C6B"/>
    <w:rsid w:val="00C7713E"/>
    <w:rsid w:val="00C8061C"/>
    <w:rsid w:val="00C8373D"/>
    <w:rsid w:val="00C87679"/>
    <w:rsid w:val="00C87D4A"/>
    <w:rsid w:val="00CA1729"/>
    <w:rsid w:val="00CA6F2E"/>
    <w:rsid w:val="00CB3E61"/>
    <w:rsid w:val="00CB3F46"/>
    <w:rsid w:val="00CB6DAB"/>
    <w:rsid w:val="00CF2C3D"/>
    <w:rsid w:val="00CF4296"/>
    <w:rsid w:val="00CF53EE"/>
    <w:rsid w:val="00D0056E"/>
    <w:rsid w:val="00D07D22"/>
    <w:rsid w:val="00D1378A"/>
    <w:rsid w:val="00D247A4"/>
    <w:rsid w:val="00D35315"/>
    <w:rsid w:val="00D35CE8"/>
    <w:rsid w:val="00D36549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978F4"/>
    <w:rsid w:val="00DA1A8F"/>
    <w:rsid w:val="00DA566F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0D21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912"/>
    <w:rsid w:val="00E82DDC"/>
    <w:rsid w:val="00E85975"/>
    <w:rsid w:val="00E9212E"/>
    <w:rsid w:val="00E96C08"/>
    <w:rsid w:val="00EA0040"/>
    <w:rsid w:val="00EA5814"/>
    <w:rsid w:val="00EA6328"/>
    <w:rsid w:val="00EB2FFF"/>
    <w:rsid w:val="00EB4B1F"/>
    <w:rsid w:val="00EC534A"/>
    <w:rsid w:val="00EC6878"/>
    <w:rsid w:val="00ED0AA8"/>
    <w:rsid w:val="00ED3CD8"/>
    <w:rsid w:val="00ED4698"/>
    <w:rsid w:val="00ED5BC9"/>
    <w:rsid w:val="00EE6308"/>
    <w:rsid w:val="00EF7614"/>
    <w:rsid w:val="00F17079"/>
    <w:rsid w:val="00F23161"/>
    <w:rsid w:val="00F277B4"/>
    <w:rsid w:val="00F45098"/>
    <w:rsid w:val="00F4512E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B2914"/>
    <w:rsid w:val="00FC3A8C"/>
    <w:rsid w:val="00FC5134"/>
    <w:rsid w:val="00FC56E8"/>
    <w:rsid w:val="00FD2F0C"/>
    <w:rsid w:val="00FD38CF"/>
    <w:rsid w:val="00FD728C"/>
    <w:rsid w:val="00FE25E4"/>
    <w:rsid w:val="00FE352E"/>
    <w:rsid w:val="00FE43FF"/>
    <w:rsid w:val="00FF1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367F3E"/>
  </w:style>
  <w:style w:type="paragraph" w:customStyle="1" w:styleId="dragdropcntr1">
    <w:name w:val="dragdropcntr1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dragablecntrspan">
    <w:name w:val="dragablecntrspan"/>
    <w:basedOn w:val="DefaultParagraphFont"/>
    <w:rsid w:val="00367F3E"/>
  </w:style>
  <w:style w:type="character" w:customStyle="1" w:styleId="disablespan">
    <w:name w:val="disablespan"/>
    <w:basedOn w:val="DefaultParagraphFont"/>
    <w:rsid w:val="00367F3E"/>
  </w:style>
  <w:style w:type="paragraph" w:customStyle="1" w:styleId="dragdropcntr">
    <w:name w:val="dragdropcntr"/>
    <w:basedOn w:val="Normal"/>
    <w:rsid w:val="00367F3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number">
    <w:name w:val="itemnumber"/>
    <w:basedOn w:val="DefaultParagraphFont"/>
    <w:rsid w:val="002A5C19"/>
  </w:style>
  <w:style w:type="character" w:customStyle="1" w:styleId="tooltiptxt">
    <w:name w:val="tooltiptxt"/>
    <w:basedOn w:val="DefaultParagraphFont"/>
    <w:rsid w:val="00C3566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43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87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25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0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84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13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731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5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7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63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56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55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06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626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749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517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68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7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69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87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1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5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98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1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66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51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7362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7567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61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95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5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582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60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24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43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31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51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5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5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36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418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85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78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67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4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24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268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679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7327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7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5570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752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065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48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296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3056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408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40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933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54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9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05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996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3447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42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549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69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884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0489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5237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416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883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425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82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63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817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4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904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868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9236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057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8390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5759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9521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7619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35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73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417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7993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9147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7720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307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1392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9584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905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4556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7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5744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4790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6983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2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172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17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195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32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5943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898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3062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5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2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76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48927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098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90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31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4495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58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17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41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24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96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54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914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65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111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40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8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241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680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08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31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14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94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572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235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53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32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512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530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919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45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206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2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386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889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26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3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4232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483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04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8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4700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6513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90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322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7940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6504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380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949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3328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1923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2833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1815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882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3928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30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6790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8964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816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5928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2600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263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9301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04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906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8654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1633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642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7810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630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57950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309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659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371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71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738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018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06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5391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437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450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59891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5415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6535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098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04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843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04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293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975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422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16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13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491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485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7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495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4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9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6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5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13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0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66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3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1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380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7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1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70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1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74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03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8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58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0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8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51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034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780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27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8020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6065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145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623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2874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52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008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19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61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45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719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65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316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42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25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8548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2545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37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8329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9337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736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347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54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53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0205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25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472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993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001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807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423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536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9009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269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30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9364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2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004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2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422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88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320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074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9049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007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45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76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8289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4887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78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8947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3732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3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346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3673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29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7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6816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189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3663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4785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594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3416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199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368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7743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340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960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2721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9367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98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2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028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03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364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117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04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73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268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21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766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664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289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923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8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44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33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71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539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0043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845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71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539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17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32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4836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972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959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18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9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150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466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95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577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70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50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16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769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291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94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047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03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302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33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08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02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65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670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31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893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3501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067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2754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974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315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511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3135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4794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961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586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538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6577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5935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923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972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885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6806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9527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319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507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0142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9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7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50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09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89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06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75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507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396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4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37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675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568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24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278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90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5015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37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51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2765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2552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2773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8497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0714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111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5399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239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610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5410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039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894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029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4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193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5079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6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527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88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0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88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1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76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3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25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47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66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51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66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5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217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97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355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72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30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4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35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82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244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40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76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578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806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425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9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747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52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578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68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78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536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17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28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850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4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2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1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91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81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16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18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31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9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7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34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13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3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11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6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6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68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66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1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97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24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83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330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5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57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46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59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686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14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46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2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52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86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24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53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9991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53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7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50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75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20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1554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67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40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333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3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056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38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54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62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435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437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773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46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59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0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40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69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562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47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689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43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96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353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095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0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823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076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35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86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387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46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439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12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2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60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43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422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24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2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74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20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43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592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5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6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53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2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8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6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01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79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01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44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08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84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96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69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6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598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75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72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56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486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284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772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14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700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4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492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51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603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40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47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8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69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42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451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7389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901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405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47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03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01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12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9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8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5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29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17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14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226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93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8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5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41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2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40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99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24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37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44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95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47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92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693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63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58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587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7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74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2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2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56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47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8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07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2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93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8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220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618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3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79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02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3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95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50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5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24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2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1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672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93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43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45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80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84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4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410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486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303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81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79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998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176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641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64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34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26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31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92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8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23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974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76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4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288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39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726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446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45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452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9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97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03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02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04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68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478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961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17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5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40659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2860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1586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096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6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68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025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5299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258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03284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6161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2654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0644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909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649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6855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626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6657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1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1801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7743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1527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1400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905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4658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754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31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97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348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578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938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9833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1164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201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342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3077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744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437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5423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268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7039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192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40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1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62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87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52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22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48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34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12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700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271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59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29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074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89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4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08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981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18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108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29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61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98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1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13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40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95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925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6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2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2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57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518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3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0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59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04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960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4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77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75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7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5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4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71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30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8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8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1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88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52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53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64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78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616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65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705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05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399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8442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104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9651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188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6804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46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593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562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753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247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76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8865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53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50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507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88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205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07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93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831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0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12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82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77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10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62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98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185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501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13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34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11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34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09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137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230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57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552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521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29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12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5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953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110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99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42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77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072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1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096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70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96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78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56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81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1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72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8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33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292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8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729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45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89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210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725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2787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51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4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03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206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1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595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724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344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02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38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491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57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882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107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57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237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840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12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16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39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72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94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0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00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85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942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741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057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70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8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2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89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32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7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108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36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21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825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224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5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514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49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477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815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907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10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291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48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6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2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538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685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521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81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83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824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86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6998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06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03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21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514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5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2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2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9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34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45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8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7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89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054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36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160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41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606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37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30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02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78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37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69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976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280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5733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8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10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9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9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36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84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666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85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6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99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20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83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99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47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694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738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9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3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21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579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0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9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82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45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09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31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930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557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30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40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0011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2249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63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26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9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9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25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11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89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74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617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12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0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332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9616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4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251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10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580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0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9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21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51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88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76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265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992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98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482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32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95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15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58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41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599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014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2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81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30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335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1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70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36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96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39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848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97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3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8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61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80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63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3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649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54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063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46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24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9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31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49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697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6848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56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03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8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334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04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806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59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2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05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90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94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817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73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37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60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99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90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772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94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40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167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469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29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956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89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686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479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555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866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754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15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60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194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640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27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827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5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99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8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73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22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39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1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01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879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79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219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45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0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31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84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62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456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782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686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23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38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73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6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6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79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329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03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90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7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8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9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14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2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9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2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91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9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8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09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1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226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4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90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06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96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45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9811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50198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943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753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5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01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258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903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250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6639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595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6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09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379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25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207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32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766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27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81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0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08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63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45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898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146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37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012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4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03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03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576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7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617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4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96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51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762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14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86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8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61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36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76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27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15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8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0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36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34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986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1762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27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5095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892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95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74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7604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799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90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0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15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228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3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83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18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51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3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3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1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382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53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42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9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8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29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6258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826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76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04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0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6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4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12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938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37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729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420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70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272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531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902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2958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178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5911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697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6742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6270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2486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08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785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2105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895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690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1971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733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4889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35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50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2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4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2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98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500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579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14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681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29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1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99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97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53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893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050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1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0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9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330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363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11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8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1822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092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86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80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047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1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54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53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84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40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234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07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7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1355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7650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7554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391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8709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28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919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011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8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0333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61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39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4235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887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615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2343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2836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212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251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39202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814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526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15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09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227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736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4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912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03911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268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3247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7061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34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6617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686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52570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632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5039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07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831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881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8463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278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2091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906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4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8944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6844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329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050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387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1696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183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612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9840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17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795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3534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99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345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9377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20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6294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744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568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2754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1733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9822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3258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94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9750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0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7328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6671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02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903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1299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57805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333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925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6223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814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10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83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0066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6591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1871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16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87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1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6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5853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338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7827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53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076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14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052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6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4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56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07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3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2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52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177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1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47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118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14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0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3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0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241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934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92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910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76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9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23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7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8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804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998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365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6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8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013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807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530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631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3736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032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8537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253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7235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8201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32531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1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8708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0016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9986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6631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028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12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960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913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4547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054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816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92093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965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9871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720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052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371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91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07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93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4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09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1.emf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66" Type="http://schemas.openxmlformats.org/officeDocument/2006/relationships/image" Target="media/image30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61" Type="http://schemas.openxmlformats.org/officeDocument/2006/relationships/oleObject" Target="embeddings/oleObject27.bin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oleObject29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image" Target="media/image29.emf"/><Relationship Id="rId69" Type="http://schemas.openxmlformats.org/officeDocument/2006/relationships/oleObject" Target="embeddings/oleObject31.bin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20" Type="http://schemas.openxmlformats.org/officeDocument/2006/relationships/image" Target="media/image7.emf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3191</TotalTime>
  <Pages>10</Pages>
  <Words>1452</Words>
  <Characters>8283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9716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70</cp:revision>
  <dcterms:created xsi:type="dcterms:W3CDTF">2018-04-19T16:17:00Z</dcterms:created>
  <dcterms:modified xsi:type="dcterms:W3CDTF">2020-02-21T14:43:00Z</dcterms:modified>
</cp:coreProperties>
</file>