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3276BB92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CE5385">
        <w:rPr>
          <w:rFonts w:cstheme="majorHAnsi"/>
          <w:b/>
          <w:lang w:val="en-US"/>
        </w:rPr>
        <w:t>4</w:t>
      </w:r>
      <w:r w:rsidRPr="002A19A6">
        <w:rPr>
          <w:rFonts w:cstheme="majorHAnsi"/>
          <w:b/>
          <w:lang w:val="en-US"/>
        </w:rPr>
        <w:t xml:space="preserve">: Unit </w:t>
      </w:r>
      <w:r w:rsidR="00CE5385">
        <w:rPr>
          <w:rFonts w:cstheme="majorHAnsi"/>
          <w:b/>
          <w:lang w:val="en-US"/>
        </w:rPr>
        <w:t xml:space="preserve">3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10BCB3A6" w14:textId="77777777" w:rsidR="00DB596D" w:rsidRDefault="00DB596D" w:rsidP="00DB59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32449D1B" w14:textId="77777777" w:rsidR="00DB596D" w:rsidRDefault="00DB596D" w:rsidP="00DB59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Name: ________________________________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Class: 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Date: ___________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E34033B" w14:textId="6D3825FD" w:rsidR="00CE5385" w:rsidRPr="009A00AC" w:rsidRDefault="00B244BD" w:rsidP="00CE5385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B244BD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Complete the sentences using the words.</w:t>
      </w:r>
    </w:p>
    <w:p w14:paraId="5C6CE1F9" w14:textId="77777777" w:rsidR="00CE5385" w:rsidRPr="002A19A6" w:rsidRDefault="00CE5385" w:rsidP="00CE5385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9219" w:type="dxa"/>
        <w:tblInd w:w="-147" w:type="dxa"/>
        <w:tblLook w:val="04A0" w:firstRow="1" w:lastRow="0" w:firstColumn="1" w:lastColumn="0" w:noHBand="0" w:noVBand="1"/>
      </w:tblPr>
      <w:tblGrid>
        <w:gridCol w:w="453"/>
        <w:gridCol w:w="1753"/>
        <w:gridCol w:w="1753"/>
        <w:gridCol w:w="1753"/>
        <w:gridCol w:w="1753"/>
        <w:gridCol w:w="1754"/>
      </w:tblGrid>
      <w:tr w:rsidR="003C45C2" w:rsidRPr="002A19A6" w14:paraId="1AA370D8" w14:textId="259DF96F" w:rsidTr="003C45C2">
        <w:trPr>
          <w:trHeight w:val="407"/>
        </w:trPr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B11A13" w14:textId="77777777" w:rsidR="003C45C2" w:rsidRPr="00CE5385" w:rsidRDefault="003C45C2" w:rsidP="00CE5385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  <w:tab w:val="left" w:pos="4253"/>
              </w:tabs>
              <w:ind w:left="426" w:hanging="426"/>
              <w:rPr>
                <w:rFonts w:asciiTheme="majorHAnsi" w:eastAsia="Times New Roman" w:hAnsiTheme="majorHAnsi" w:cstheme="majorHAnsi"/>
                <w:b/>
                <w:color w:val="000000"/>
                <w:lang w:val="en-US" w:eastAsia="en-SG"/>
              </w:rPr>
            </w:pPr>
          </w:p>
        </w:tc>
        <w:tc>
          <w:tcPr>
            <w:tcW w:w="1753" w:type="dxa"/>
            <w:tcBorders>
              <w:left w:val="single" w:sz="4" w:space="0" w:color="auto"/>
            </w:tcBorders>
          </w:tcPr>
          <w:p w14:paraId="42421E4C" w14:textId="43E1C16E" w:rsidR="003C45C2" w:rsidRPr="002A19A6" w:rsidRDefault="003C45C2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assume</w:t>
            </w:r>
          </w:p>
        </w:tc>
        <w:tc>
          <w:tcPr>
            <w:tcW w:w="1753" w:type="dxa"/>
          </w:tcPr>
          <w:p w14:paraId="7D9129D0" w14:textId="0F00FDCA" w:rsidR="003C45C2" w:rsidRPr="002A19A6" w:rsidRDefault="003C45C2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acknowledge</w:t>
            </w:r>
          </w:p>
        </w:tc>
        <w:tc>
          <w:tcPr>
            <w:tcW w:w="1753" w:type="dxa"/>
          </w:tcPr>
          <w:p w14:paraId="44FE1975" w14:textId="2A2BF195" w:rsidR="003C45C2" w:rsidRPr="002A19A6" w:rsidRDefault="003C45C2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grasp</w:t>
            </w:r>
          </w:p>
        </w:tc>
        <w:tc>
          <w:tcPr>
            <w:tcW w:w="1753" w:type="dxa"/>
          </w:tcPr>
          <w:p w14:paraId="632371F2" w14:textId="3BE3BA0D" w:rsidR="003C45C2" w:rsidRPr="002A19A6" w:rsidRDefault="003C45C2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confusion</w:t>
            </w:r>
          </w:p>
        </w:tc>
        <w:tc>
          <w:tcPr>
            <w:tcW w:w="1754" w:type="dxa"/>
          </w:tcPr>
          <w:p w14:paraId="61D745F3" w14:textId="3FE61EDC" w:rsidR="003C45C2" w:rsidRPr="002A19A6" w:rsidRDefault="003C45C2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interaction</w:t>
            </w:r>
          </w:p>
        </w:tc>
      </w:tr>
    </w:tbl>
    <w:p w14:paraId="0B2CC1B9" w14:textId="77777777" w:rsidR="00CE5385" w:rsidRPr="002A19A6" w:rsidRDefault="00CE5385" w:rsidP="00CE5385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F1092F9" w14:textId="3D2DAC2E" w:rsidR="00CE5385" w:rsidRPr="002A19A6" w:rsidRDefault="006C2240" w:rsidP="00CE5385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 xml:space="preserve">Don't forget to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 xml:space="preserve">your sources at the end of the report. </w:t>
      </w:r>
      <w:r w:rsidR="00CE5385" w:rsidRPr="00EF632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49E34036" w14:textId="77777777" w:rsidR="00CE5385" w:rsidRDefault="00CE5385" w:rsidP="00CE5385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E2324B8" w14:textId="35996BAD" w:rsidR="00CE5385" w:rsidRPr="002A19A6" w:rsidRDefault="006C2240" w:rsidP="00CE5385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 xml:space="preserve">We work in different </w:t>
      </w:r>
      <w:proofErr w:type="gramStart"/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>teams</w:t>
      </w:r>
      <w:proofErr w:type="gramEnd"/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 xml:space="preserve"> so I don’t have much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>with him.</w:t>
      </w:r>
    </w:p>
    <w:p w14:paraId="15447D2A" w14:textId="77777777" w:rsidR="00CE5385" w:rsidRDefault="00CE5385" w:rsidP="00CE5385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F827152" w14:textId="3235E9EF" w:rsidR="00CE5385" w:rsidRPr="002A19A6" w:rsidRDefault="006C2240" w:rsidP="00CE5385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 xml:space="preserve">To avoid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>, let’s go over the main points again.</w:t>
      </w:r>
      <w:r w:rsidR="00CE5385" w:rsidRPr="00EF632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CE5385"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4A42586A" w14:textId="77777777" w:rsidR="00CE5385" w:rsidRDefault="00CE5385" w:rsidP="00CE5385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E46BDA3" w14:textId="137A72AC" w:rsidR="00CE5385" w:rsidRPr="002A19A6" w:rsidRDefault="006C2240" w:rsidP="00CE5385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 xml:space="preserve">If we use more visuals, people will find it easier to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>the benefits.</w:t>
      </w:r>
      <w:r w:rsidR="00CE5385"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2AE5FBF8" w14:textId="77777777" w:rsidR="00CE5385" w:rsidRDefault="00CE5385" w:rsidP="00CE5385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4002658" w14:textId="191CD369" w:rsidR="00CE5385" w:rsidRPr="002A19A6" w:rsidRDefault="006C2240" w:rsidP="00CE5385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 xml:space="preserve">We can’t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6C2240">
        <w:rPr>
          <w:rFonts w:asciiTheme="majorHAnsi" w:eastAsia="Times New Roman" w:hAnsiTheme="majorHAnsi" w:cstheme="majorHAnsi"/>
          <w:color w:val="000000"/>
          <w:lang w:eastAsia="en-SG"/>
        </w:rPr>
        <w:t>everyone knows how to do this, so let’s set up some training.</w:t>
      </w:r>
    </w:p>
    <w:p w14:paraId="2B8271A4" w14:textId="77777777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AE0C375" w14:textId="0D06B9F9" w:rsidR="003D2CE2" w:rsidRPr="009A00AC" w:rsidRDefault="003D2CE2" w:rsidP="003D2CE2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B244BD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 xml:space="preserve">Complete the sentences </w:t>
      </w:r>
      <w:r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with</w:t>
      </w:r>
      <w:r w:rsidRPr="00B244BD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 xml:space="preserve"> the </w:t>
      </w:r>
      <w:r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 xml:space="preserve">correct </w:t>
      </w:r>
      <w:r w:rsidRPr="00B244BD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words. One word is not used.</w:t>
      </w:r>
    </w:p>
    <w:p w14:paraId="2DF1B2FD" w14:textId="77777777" w:rsidR="00CE5385" w:rsidRDefault="00CE5385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513"/>
        <w:gridCol w:w="1335"/>
        <w:gridCol w:w="1418"/>
        <w:gridCol w:w="1417"/>
        <w:gridCol w:w="1799"/>
        <w:gridCol w:w="1178"/>
        <w:gridCol w:w="1508"/>
      </w:tblGrid>
      <w:tr w:rsidR="00980269" w:rsidRPr="002A19A6" w14:paraId="314B9BBC" w14:textId="0BA3F527" w:rsidTr="00980269">
        <w:trPr>
          <w:trHeight w:val="407"/>
        </w:trPr>
        <w:tc>
          <w:tcPr>
            <w:tcW w:w="5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6DA61" w14:textId="77777777" w:rsidR="00980269" w:rsidRPr="00CE5385" w:rsidRDefault="00980269" w:rsidP="008816EA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  <w:tab w:val="left" w:pos="4253"/>
              </w:tabs>
              <w:ind w:left="426" w:hanging="426"/>
              <w:rPr>
                <w:rFonts w:asciiTheme="majorHAnsi" w:eastAsia="Times New Roman" w:hAnsiTheme="majorHAnsi" w:cstheme="majorHAnsi"/>
                <w:b/>
                <w:color w:val="000000"/>
                <w:lang w:val="en-US" w:eastAsia="en-SG"/>
              </w:rPr>
            </w:pPr>
          </w:p>
        </w:tc>
        <w:tc>
          <w:tcPr>
            <w:tcW w:w="1335" w:type="dxa"/>
            <w:tcBorders>
              <w:left w:val="single" w:sz="4" w:space="0" w:color="auto"/>
            </w:tcBorders>
          </w:tcPr>
          <w:p w14:paraId="2A845D1C" w14:textId="1C61CB57" w:rsidR="00980269" w:rsidRPr="002A19A6" w:rsidRDefault="00980269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facilitate</w:t>
            </w:r>
          </w:p>
        </w:tc>
        <w:tc>
          <w:tcPr>
            <w:tcW w:w="1418" w:type="dxa"/>
          </w:tcPr>
          <w:p w14:paraId="32F4B28C" w14:textId="67545710" w:rsidR="00980269" w:rsidRPr="002A19A6" w:rsidRDefault="00980269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feedback</w:t>
            </w:r>
          </w:p>
        </w:tc>
        <w:tc>
          <w:tcPr>
            <w:tcW w:w="1417" w:type="dxa"/>
          </w:tcPr>
          <w:p w14:paraId="70727840" w14:textId="0860A6FD" w:rsidR="00980269" w:rsidRPr="002A19A6" w:rsidRDefault="00980269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initiate</w:t>
            </w:r>
          </w:p>
        </w:tc>
        <w:tc>
          <w:tcPr>
            <w:tcW w:w="1799" w:type="dxa"/>
          </w:tcPr>
          <w:p w14:paraId="727C35D2" w14:textId="0CF5A015" w:rsidR="00980269" w:rsidRPr="002A19A6" w:rsidRDefault="00980269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enterprises</w:t>
            </w:r>
          </w:p>
        </w:tc>
        <w:tc>
          <w:tcPr>
            <w:tcW w:w="1178" w:type="dxa"/>
          </w:tcPr>
          <w:p w14:paraId="22299BD2" w14:textId="103E134B" w:rsidR="00980269" w:rsidRPr="002A19A6" w:rsidRDefault="00980269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donors</w:t>
            </w:r>
          </w:p>
        </w:tc>
        <w:tc>
          <w:tcPr>
            <w:tcW w:w="1508" w:type="dxa"/>
          </w:tcPr>
          <w:p w14:paraId="2C008693" w14:textId="7B2FD371" w:rsidR="00980269" w:rsidRDefault="00980269" w:rsidP="008816EA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perception</w:t>
            </w:r>
          </w:p>
        </w:tc>
      </w:tr>
    </w:tbl>
    <w:p w14:paraId="3CA249F9" w14:textId="77777777" w:rsidR="00CE5385" w:rsidRPr="002A19A6" w:rsidRDefault="00CE5385" w:rsidP="00CE5385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38FCA4A8" w14:textId="5DD49FC6" w:rsidR="00CE5385" w:rsidRPr="002A19A6" w:rsidRDefault="00980269" w:rsidP="00CE5385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 xml:space="preserve">At the end of the course, you can give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F90971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>on what you liked and didn't like.</w:t>
      </w:r>
      <w:r w:rsidR="00CE5385" w:rsidRPr="00EF632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4F459AA5" w14:textId="77777777" w:rsidR="00CE5385" w:rsidRDefault="00CE5385" w:rsidP="00CE5385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C4A8F12" w14:textId="7634F666" w:rsidR="00CE5385" w:rsidRPr="002A19A6" w:rsidRDefault="00980269" w:rsidP="00CE5385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 xml:space="preserve">It probably wasn't as bad as you thought. That's just your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135F8B4B" w14:textId="77777777" w:rsidR="00CE5385" w:rsidRDefault="00CE5385" w:rsidP="00CE5385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36F8959" w14:textId="24098C56" w:rsidR="00CE5385" w:rsidRPr="002A19A6" w:rsidRDefault="00980269" w:rsidP="00CE5385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 xml:space="preserve">This meeting could get out of control. We need someone to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>it.</w:t>
      </w:r>
      <w:r w:rsidR="00CE5385" w:rsidRPr="00EF632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CE5385"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78F4F1A5" w14:textId="77777777" w:rsidR="00CE5385" w:rsidRDefault="00CE5385" w:rsidP="00CE5385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E750BC" w14:textId="7BADFE55" w:rsidR="00CE5385" w:rsidRPr="002A19A6" w:rsidRDefault="00980269" w:rsidP="00CE5385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 xml:space="preserve">We are raising money for charity. We have several big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 xml:space="preserve">already. </w:t>
      </w:r>
      <w:r w:rsidR="00CE5385"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301117A3" w14:textId="77777777" w:rsidR="00CE5385" w:rsidRDefault="00CE5385" w:rsidP="00CE5385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AC48BCE" w14:textId="1B8011EB" w:rsidR="00CE5385" w:rsidRPr="002A19A6" w:rsidRDefault="00980269" w:rsidP="00CE5385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 xml:space="preserve">The government sometimes offers financial aid to support new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980269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568D327D" w14:textId="77777777" w:rsidR="00CE5385" w:rsidRDefault="00CE5385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3A89EDF2" w14:textId="77777777" w:rsidR="00CE5385" w:rsidRDefault="00CE5385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E0018AD" w14:textId="77777777" w:rsidR="00CE5385" w:rsidRDefault="00CE5385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542E6A5" w14:textId="0B8419C5" w:rsidR="00CE5385" w:rsidRDefault="00FE3C97" w:rsidP="00CE5385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FE3C97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Choose the correct word to complete the sentence.</w:t>
      </w:r>
    </w:p>
    <w:p w14:paraId="63D858AE" w14:textId="77777777" w:rsidR="00CE5385" w:rsidRPr="00CE5385" w:rsidRDefault="00CE5385" w:rsidP="00CE5385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</w:p>
    <w:p w14:paraId="6F26937D" w14:textId="46D83356" w:rsidR="00EE3D19" w:rsidRPr="0017783E" w:rsidRDefault="00FE3C97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 xml:space="preserve">Both companies agreed to be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proofErr w:type="gramStart"/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>in order to</w:t>
      </w:r>
      <w:proofErr w:type="gramEnd"/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 xml:space="preserve"> resolve the problem.</w:t>
      </w:r>
    </w:p>
    <w:p w14:paraId="35F507F0" w14:textId="42A775A9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cooperative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cooperation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3E5B3285" w:rsidR="00E616FF" w:rsidRPr="0017783E" w:rsidRDefault="00FE3C97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 xml:space="preserve">They’re working on making the new website more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54DAF784" w14:textId="787DF4F5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interactive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interaction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2D094805" w:rsidR="00E616FF" w:rsidRPr="0017783E" w:rsidRDefault="00FE3C97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lastRenderedPageBreak/>
        <w:t xml:space="preserve">We are looking for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>people who really care about their work.</w:t>
      </w:r>
    </w:p>
    <w:p w14:paraId="242E246E" w14:textId="1B751EC1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passion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passionate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274715AD" w:rsidR="00E616FF" w:rsidRPr="0017783E" w:rsidRDefault="00FE3C97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 xml:space="preserve">If we use complex terms, it makes it more likely we’ll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>the audience.</w:t>
      </w:r>
    </w:p>
    <w:p w14:paraId="53724807" w14:textId="4C6C1435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confuse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confusion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3C1000A0" w:rsidR="00E616FF" w:rsidRPr="0017783E" w:rsidRDefault="00FE3C97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 xml:space="preserve">When he speaks so slowly, it comes across as quite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FE3C97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3A792B50" w14:textId="63B14A7B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patronize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patronizing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014A6A96" w:rsidR="000B7D3A" w:rsidRPr="002A19A6" w:rsidRDefault="00FE3C97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E3C9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 to someone talking about non-verbal communication. Choose </w:t>
      </w:r>
      <w:r w:rsidRPr="00FE3C97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True</w:t>
      </w:r>
      <w:r w:rsidRPr="00FE3C9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or </w:t>
      </w:r>
      <w:r w:rsidRPr="00FE3C97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False</w:t>
      </w:r>
      <w:r w:rsidRPr="00FE3C9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for each statement.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4F781425" w:rsidR="00EE3D19" w:rsidRDefault="00FE3C97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E3C97">
        <w:rPr>
          <w:rFonts w:asciiTheme="majorHAnsi" w:eastAsia="Times New Roman" w:hAnsiTheme="majorHAnsi" w:cstheme="majorHAnsi"/>
          <w:color w:val="000000"/>
          <w:lang w:val="en-US" w:eastAsia="en-SG"/>
        </w:rPr>
        <w:t>The speaker finds it easy to learn about non-verbal communication.</w:t>
      </w:r>
    </w:p>
    <w:p w14:paraId="4FC0E2B1" w14:textId="4177DC92" w:rsidR="00EE3D19" w:rsidRPr="008E5AF4" w:rsidRDefault="00113DB8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FE3C97"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EDD7090" w14:textId="5C9FD9F5" w:rsidR="00E616FF" w:rsidRDefault="004E02EB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E02EB">
        <w:rPr>
          <w:rFonts w:asciiTheme="majorHAnsi" w:eastAsia="Times New Roman" w:hAnsiTheme="majorHAnsi" w:cstheme="majorHAnsi"/>
          <w:color w:val="000000"/>
          <w:lang w:val="en-US" w:eastAsia="en-SG"/>
        </w:rPr>
        <w:t>The speaker mainly gives examples from her work.</w:t>
      </w:r>
    </w:p>
    <w:p w14:paraId="4034409E" w14:textId="4323CEDC" w:rsidR="00E616FF" w:rsidRPr="008E5AF4" w:rsidRDefault="00FE3C97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F9FD46D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A808C3B" w14:textId="15A1473D" w:rsidR="00E616FF" w:rsidRDefault="004E02EB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E02EB">
        <w:rPr>
          <w:rFonts w:asciiTheme="majorHAnsi" w:eastAsia="Times New Roman" w:hAnsiTheme="majorHAnsi" w:cstheme="majorHAnsi"/>
          <w:color w:val="000000"/>
          <w:lang w:val="en-US" w:eastAsia="en-SG"/>
        </w:rPr>
        <w:t>Her experience in China taught her what to do next time.</w:t>
      </w:r>
    </w:p>
    <w:p w14:paraId="6090A0E7" w14:textId="702C3BC1" w:rsidR="00E616FF" w:rsidRPr="008E5AF4" w:rsidRDefault="00FE3C97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779A63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CE59B35" w14:textId="29292FC6" w:rsidR="00E616FF" w:rsidRDefault="004E02EB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E02EB">
        <w:rPr>
          <w:rFonts w:asciiTheme="majorHAnsi" w:eastAsia="Times New Roman" w:hAnsiTheme="majorHAnsi" w:cstheme="majorHAnsi"/>
          <w:color w:val="000000"/>
          <w:lang w:val="en-US" w:eastAsia="en-SG"/>
        </w:rPr>
        <w:t>The speaker thinks some websites can provide useful information on cultural differences.</w:t>
      </w:r>
    </w:p>
    <w:p w14:paraId="4F80239C" w14:textId="0F74EE07" w:rsidR="00E616FF" w:rsidRPr="008E5AF4" w:rsidRDefault="00FE3C97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01E2EBF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5940E53" w14:textId="31DA8535" w:rsidR="00E616FF" w:rsidRDefault="004E02EB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E02EB">
        <w:rPr>
          <w:rFonts w:asciiTheme="majorHAnsi" w:eastAsia="Times New Roman" w:hAnsiTheme="majorHAnsi" w:cstheme="majorHAnsi"/>
          <w:color w:val="000000"/>
          <w:lang w:val="en-US" w:eastAsia="en-SG"/>
        </w:rPr>
        <w:t>The speaker think</w:t>
      </w:r>
      <w:r w:rsidR="0032637E">
        <w:rPr>
          <w:rFonts w:asciiTheme="majorHAnsi" w:eastAsia="Times New Roman" w:hAnsiTheme="majorHAnsi" w:cstheme="majorHAnsi"/>
          <w:color w:val="000000"/>
          <w:lang w:val="en-US" w:eastAsia="en-SG"/>
        </w:rPr>
        <w:t>s</w:t>
      </w:r>
      <w:r w:rsidRPr="004E02E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her university did enough to teach her about cultural differences.</w:t>
      </w:r>
    </w:p>
    <w:p w14:paraId="7BF67ABD" w14:textId="1D5EB308" w:rsidR="00E616FF" w:rsidRDefault="00FE3C97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4C0BB1F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A1100AE" w14:textId="77777777" w:rsidR="00E616FF" w:rsidRP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4A192E2" w14:textId="77777777" w:rsidR="004E02EB" w:rsidRDefault="004E02EB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61C0985A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51FE53" w14:textId="42DF15EE" w:rsidR="000B7D3A" w:rsidRPr="005B2DCF" w:rsidRDefault="007B54ED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B54E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Match the sentences that show contrast.</w:t>
      </w:r>
    </w:p>
    <w:p w14:paraId="67F4E6D8" w14:textId="3948DA9D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bookmarkStart w:id="0" w:name="_Hlk139638721"/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2795"/>
        <w:gridCol w:w="430"/>
        <w:gridCol w:w="966"/>
        <w:gridCol w:w="484"/>
        <w:gridCol w:w="530"/>
        <w:gridCol w:w="3118"/>
      </w:tblGrid>
      <w:tr w:rsidR="005B2DCF" w:rsidRPr="002A19A6" w14:paraId="50AA487E" w14:textId="77777777" w:rsidTr="00562609">
        <w:trPr>
          <w:trHeight w:val="745"/>
        </w:trPr>
        <w:tc>
          <w:tcPr>
            <w:tcW w:w="460" w:type="dxa"/>
          </w:tcPr>
          <w:p w14:paraId="126CCACA" w14:textId="5FB63523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2795" w:type="dxa"/>
          </w:tcPr>
          <w:p w14:paraId="6CF2F38A" w14:textId="343B0C8C" w:rsidR="005B2DCF" w:rsidRPr="002A19A6" w:rsidRDefault="004E02E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4E02EB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Some people think teamwork is a problem.</w:t>
            </w:r>
          </w:p>
        </w:tc>
        <w:tc>
          <w:tcPr>
            <w:tcW w:w="430" w:type="dxa"/>
          </w:tcPr>
          <w:p w14:paraId="3F75D57E" w14:textId="2699D6C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66" w:type="dxa"/>
          </w:tcPr>
          <w:p w14:paraId="268C0D07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65DC9F9B" w14:textId="145F2DA2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F95C0BA" w14:textId="6854DE10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5BE3E3E2" w14:textId="2AD0B425" w:rsidR="005B2DCF" w:rsidRPr="002A19A6" w:rsidRDefault="0056260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However, this team seems to prefer individual work.</w:t>
            </w:r>
          </w:p>
        </w:tc>
      </w:tr>
      <w:tr w:rsidR="005B2DCF" w:rsidRPr="002A19A6" w14:paraId="22B4CC58" w14:textId="77777777" w:rsidTr="00562609">
        <w:trPr>
          <w:trHeight w:val="694"/>
        </w:trPr>
        <w:tc>
          <w:tcPr>
            <w:tcW w:w="460" w:type="dxa"/>
          </w:tcPr>
          <w:p w14:paraId="29DB9D54" w14:textId="7B57ED7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2795" w:type="dxa"/>
          </w:tcPr>
          <w:p w14:paraId="2FABD920" w14:textId="73E5E6D2" w:rsidR="005B2DCF" w:rsidRPr="002A19A6" w:rsidRDefault="0056260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Some people think this team is competitive.</w:t>
            </w:r>
          </w:p>
        </w:tc>
        <w:tc>
          <w:tcPr>
            <w:tcW w:w="430" w:type="dxa"/>
          </w:tcPr>
          <w:p w14:paraId="6EB561CF" w14:textId="1A35C451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66" w:type="dxa"/>
          </w:tcPr>
          <w:p w14:paraId="3F76437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3706795B" w14:textId="1222B42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C0D7C59" w14:textId="526556EC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0E6A6517" w14:textId="422A8834" w:rsidR="005B2DCF" w:rsidRPr="002A19A6" w:rsidRDefault="0056260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proofErr w:type="gramStart"/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Actually, they're</w:t>
            </w:r>
            <w:proofErr w:type="gramEnd"/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 very supportive of each other.</w:t>
            </w:r>
          </w:p>
        </w:tc>
      </w:tr>
      <w:tr w:rsidR="005B2DCF" w:rsidRPr="002A19A6" w14:paraId="0758FD6D" w14:textId="77777777" w:rsidTr="00562609">
        <w:trPr>
          <w:trHeight w:val="704"/>
        </w:trPr>
        <w:tc>
          <w:tcPr>
            <w:tcW w:w="460" w:type="dxa"/>
          </w:tcPr>
          <w:p w14:paraId="1B0148FB" w14:textId="0E5EEA4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2795" w:type="dxa"/>
          </w:tcPr>
          <w:p w14:paraId="0D100D29" w14:textId="482D5CBA" w:rsidR="005B2DCF" w:rsidRPr="002A19A6" w:rsidRDefault="0056260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Most of the teams enjoy working together.</w:t>
            </w:r>
          </w:p>
        </w:tc>
        <w:tc>
          <w:tcPr>
            <w:tcW w:w="430" w:type="dxa"/>
          </w:tcPr>
          <w:p w14:paraId="3BD5926B" w14:textId="02DEBD9A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66" w:type="dxa"/>
          </w:tcPr>
          <w:p w14:paraId="0B5EF960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55919DEF" w14:textId="4F0F71E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5ACF8610" w14:textId="7DE144E5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4E64AD4B" w14:textId="06A3971A" w:rsidR="005B2DCF" w:rsidRPr="002A19A6" w:rsidRDefault="004E02E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4E02EB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 better way to look at it is as an opportunity.</w:t>
            </w:r>
          </w:p>
        </w:tc>
      </w:tr>
      <w:tr w:rsidR="005B2DCF" w:rsidRPr="002A19A6" w14:paraId="7002AFFA" w14:textId="77777777" w:rsidTr="00562609">
        <w:trPr>
          <w:trHeight w:val="690"/>
        </w:trPr>
        <w:tc>
          <w:tcPr>
            <w:tcW w:w="460" w:type="dxa"/>
          </w:tcPr>
          <w:p w14:paraId="3D9DB0B5" w14:textId="77FE2AFE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2795" w:type="dxa"/>
          </w:tcPr>
          <w:p w14:paraId="7BFEF6A4" w14:textId="2A4EF54A" w:rsidR="005B2DCF" w:rsidRPr="002A19A6" w:rsidRDefault="0056260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Many of the teams are very competitive.</w:t>
            </w:r>
          </w:p>
        </w:tc>
        <w:tc>
          <w:tcPr>
            <w:tcW w:w="430" w:type="dxa"/>
          </w:tcPr>
          <w:p w14:paraId="7F48ECAF" w14:textId="00250946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66" w:type="dxa"/>
          </w:tcPr>
          <w:p w14:paraId="2BACE03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2221CA4A" w14:textId="06D4394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C9303A9" w14:textId="2BC2480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055A307C" w14:textId="3887B745" w:rsidR="005B2DCF" w:rsidRPr="002A19A6" w:rsidRDefault="0056260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In contrast, this team is </w:t>
            </w:r>
            <w:proofErr w:type="gramStart"/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really friendly</w:t>
            </w:r>
            <w:proofErr w:type="gramEnd"/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 and relaxed.</w:t>
            </w:r>
          </w:p>
        </w:tc>
      </w:tr>
      <w:tr w:rsidR="005B2DCF" w:rsidRPr="002A19A6" w14:paraId="04F12F82" w14:textId="77777777" w:rsidTr="00562609">
        <w:tc>
          <w:tcPr>
            <w:tcW w:w="460" w:type="dxa"/>
          </w:tcPr>
          <w:p w14:paraId="13B9F1A8" w14:textId="1A56A97D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2795" w:type="dxa"/>
          </w:tcPr>
          <w:p w14:paraId="32260D19" w14:textId="36A61588" w:rsidR="005B2DCF" w:rsidRPr="002A19A6" w:rsidRDefault="0056260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Some people think this job requires a lot of teamwork.</w:t>
            </w:r>
          </w:p>
        </w:tc>
        <w:tc>
          <w:tcPr>
            <w:tcW w:w="430" w:type="dxa"/>
          </w:tcPr>
          <w:p w14:paraId="78D1348C" w14:textId="21D96D14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66" w:type="dxa"/>
          </w:tcPr>
          <w:p w14:paraId="0CD9CF1B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1AEAF62F" w14:textId="6174E303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7A27DC4F" w14:textId="395582D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42F32577" w14:textId="4B8E033A" w:rsidR="005B2DCF" w:rsidRPr="002A19A6" w:rsidRDefault="0056260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proofErr w:type="gramStart"/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 reality, you</w:t>
            </w:r>
            <w:proofErr w:type="gramEnd"/>
            <w:r w:rsidRPr="00562609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 usually work alone.</w:t>
            </w:r>
          </w:p>
        </w:tc>
      </w:tr>
    </w:tbl>
    <w:p w14:paraId="6A010461" w14:textId="4D30A0C1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bookmarkEnd w:id="0"/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67F1C695" w:rsidR="005D3701" w:rsidRDefault="007B54ED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B54E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sentence. Choose which sentence shows the same use of normal pauses (</w:t>
      </w:r>
      <w:r w:rsidRPr="007B54ED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/</w:t>
      </w:r>
      <w:r w:rsidRPr="007B54E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) and pauses for effect (</w:t>
      </w:r>
      <w:r w:rsidRPr="007B54ED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//</w:t>
      </w:r>
      <w:r w:rsidRPr="007B54E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).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7A0004B" w14:textId="5D1D9809" w:rsidR="006F1B28" w:rsidRPr="006F1B28" w:rsidRDefault="00E616FF" w:rsidP="006F1B28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0846C2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The problem // was more about communication // than a lack of resources.</w:t>
      </w:r>
    </w:p>
    <w:p w14:paraId="033E84E7" w14:textId="013B5AF8" w:rsidR="00E616FF" w:rsidRPr="006F1B28" w:rsidRDefault="00E616FF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0846C2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The problem was more about communication / than a lack of resources.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E5C4678" w14:textId="5D3BFD4E" w:rsidR="006F1B28" w:rsidRPr="006F1B28" w:rsidRDefault="006F1B28" w:rsidP="006F1B28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27429F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We worked so hard, / but in the end, we raised less money / than last year.</w:t>
      </w:r>
    </w:p>
    <w:p w14:paraId="4508374B" w14:textId="52AE4FAF" w:rsidR="006F1B28" w:rsidRPr="006F1B28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27429F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We worked so hard, // but in the end, / we raised less money than last year.</w:t>
      </w:r>
    </w:p>
    <w:p w14:paraId="673E1FF2" w14:textId="77777777" w:rsidR="006F1B28" w:rsidRPr="002A19A6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55C6FBD" w14:textId="77777777" w:rsidR="006F1B28" w:rsidRPr="002A19A6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1B7F2" w14:textId="13F34C2F" w:rsidR="006F1B28" w:rsidRPr="006F1B28" w:rsidRDefault="006F1B28" w:rsidP="006F1B28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9907FC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They want to become volunteers, // not just donate money.</w:t>
      </w:r>
    </w:p>
    <w:p w14:paraId="3A2A8738" w14:textId="5DEF3605" w:rsidR="006F1B28" w:rsidRPr="006F1B28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9907FC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They want to / become volunteers, not just // donate money.</w:t>
      </w:r>
    </w:p>
    <w:p w14:paraId="0C92540D" w14:textId="77777777" w:rsidR="006F1B28" w:rsidRPr="002A19A6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4AF2EFE" w14:textId="77777777" w:rsidR="006F1B28" w:rsidRPr="002A19A6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57829" w14:textId="5ADA4BE8" w:rsidR="006F1B28" w:rsidRPr="006F1B28" w:rsidRDefault="006F1B28" w:rsidP="006F1B28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9907FC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One of the first things she tells trainee teachers / is to listen more.</w:t>
      </w:r>
    </w:p>
    <w:p w14:paraId="542FA724" w14:textId="039DDD05" w:rsidR="006F1B28" w:rsidRPr="006F1B28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9907FC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One of the first things she tells trainee teachers is // to listen more.</w:t>
      </w:r>
    </w:p>
    <w:p w14:paraId="432BFFCC" w14:textId="77777777" w:rsidR="006F1B28" w:rsidRPr="002A19A6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A010849" w14:textId="77777777" w:rsidR="006F1B28" w:rsidRPr="002A19A6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5EA646B" w14:textId="0687BA0B" w:rsidR="006F1B28" w:rsidRPr="006F1B28" w:rsidRDefault="006F1B28" w:rsidP="006F1B28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9907FC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Once we signed that contract, // everything changed.</w:t>
      </w:r>
    </w:p>
    <w:p w14:paraId="4C1B4924" w14:textId="57906087" w:rsidR="006F1B28" w:rsidRPr="006F1B28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F1B2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9907FC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Once we signed that contract,</w:t>
      </w:r>
      <w:r w:rsidR="00F5127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9907FC"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/ everything // changed.</w:t>
      </w:r>
    </w:p>
    <w:p w14:paraId="4DD1D5F9" w14:textId="77777777" w:rsidR="006F1B28" w:rsidRPr="002A19A6" w:rsidRDefault="006F1B28" w:rsidP="006F1B2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27B02A8" w14:textId="77777777" w:rsidR="003B0C13" w:rsidRDefault="003B0C13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70D77935" w14:textId="61AB44CB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0D260074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  <w:r w:rsidR="00E616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764475F3" w:rsidR="004B41C4" w:rsidRPr="002A19A6" w:rsidRDefault="009907FC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907FC">
        <w:rPr>
          <w:rFonts w:asciiTheme="majorHAnsi" w:eastAsia="Times New Roman" w:hAnsiTheme="majorHAnsi" w:cstheme="majorHAnsi"/>
          <w:color w:val="000000"/>
          <w:lang w:val="en-US" w:eastAsia="en-SG"/>
        </w:rPr>
        <w:t>Do you like standing up in front of others to give a speech? Talk about your own experience and feelings. Give reasons.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9867961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1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3"/>
  </w:num>
  <w:num w:numId="5" w16cid:durableId="1591699304">
    <w:abstractNumId w:val="5"/>
  </w:num>
  <w:num w:numId="6" w16cid:durableId="59330568">
    <w:abstractNumId w:val="1"/>
  </w:num>
  <w:num w:numId="7" w16cid:durableId="966276373">
    <w:abstractNumId w:val="9"/>
  </w:num>
  <w:num w:numId="8" w16cid:durableId="1884519227">
    <w:abstractNumId w:val="7"/>
  </w:num>
  <w:num w:numId="9" w16cid:durableId="1469779380">
    <w:abstractNumId w:val="10"/>
  </w:num>
  <w:num w:numId="10" w16cid:durableId="1087389202">
    <w:abstractNumId w:val="12"/>
  </w:num>
  <w:num w:numId="11" w16cid:durableId="1542936761">
    <w:abstractNumId w:val="4"/>
  </w:num>
  <w:num w:numId="12" w16cid:durableId="1037319967">
    <w:abstractNumId w:val="8"/>
  </w:num>
  <w:num w:numId="13" w16cid:durableId="1145509652">
    <w:abstractNumId w:val="0"/>
  </w:num>
  <w:num w:numId="14" w16cid:durableId="1513298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846C2"/>
    <w:rsid w:val="000A19DD"/>
    <w:rsid w:val="000B7D3A"/>
    <w:rsid w:val="000C43E9"/>
    <w:rsid w:val="00113DB8"/>
    <w:rsid w:val="0017783E"/>
    <w:rsid w:val="00187A40"/>
    <w:rsid w:val="00204A9F"/>
    <w:rsid w:val="00205C31"/>
    <w:rsid w:val="002120CB"/>
    <w:rsid w:val="00271F41"/>
    <w:rsid w:val="0027429F"/>
    <w:rsid w:val="002A19A6"/>
    <w:rsid w:val="0032637E"/>
    <w:rsid w:val="00333949"/>
    <w:rsid w:val="003B0C13"/>
    <w:rsid w:val="003C45C2"/>
    <w:rsid w:val="003D2CE2"/>
    <w:rsid w:val="00407761"/>
    <w:rsid w:val="004700EE"/>
    <w:rsid w:val="004A35FE"/>
    <w:rsid w:val="004B41C4"/>
    <w:rsid w:val="004E02EB"/>
    <w:rsid w:val="00562609"/>
    <w:rsid w:val="00584157"/>
    <w:rsid w:val="005B2DCF"/>
    <w:rsid w:val="005D3701"/>
    <w:rsid w:val="00626DBC"/>
    <w:rsid w:val="006A20FB"/>
    <w:rsid w:val="006B23D9"/>
    <w:rsid w:val="006C2240"/>
    <w:rsid w:val="006F1B28"/>
    <w:rsid w:val="00703377"/>
    <w:rsid w:val="007112C1"/>
    <w:rsid w:val="00750195"/>
    <w:rsid w:val="007B54ED"/>
    <w:rsid w:val="007F33D9"/>
    <w:rsid w:val="008820EC"/>
    <w:rsid w:val="008C3C1A"/>
    <w:rsid w:val="008E5AF4"/>
    <w:rsid w:val="00976D6A"/>
    <w:rsid w:val="00980269"/>
    <w:rsid w:val="009907FC"/>
    <w:rsid w:val="00A51A34"/>
    <w:rsid w:val="00A8097C"/>
    <w:rsid w:val="00A8595B"/>
    <w:rsid w:val="00A907C9"/>
    <w:rsid w:val="00B238EA"/>
    <w:rsid w:val="00B244BD"/>
    <w:rsid w:val="00C57F63"/>
    <w:rsid w:val="00C7343E"/>
    <w:rsid w:val="00C925DD"/>
    <w:rsid w:val="00CE5385"/>
    <w:rsid w:val="00DB596D"/>
    <w:rsid w:val="00E312A4"/>
    <w:rsid w:val="00E616FF"/>
    <w:rsid w:val="00EE3D19"/>
    <w:rsid w:val="00F5127C"/>
    <w:rsid w:val="00F57CAB"/>
    <w:rsid w:val="00F90971"/>
    <w:rsid w:val="00F97727"/>
    <w:rsid w:val="00FE3C9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385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  <w:style w:type="paragraph" w:customStyle="1" w:styleId="paragraph">
    <w:name w:val="paragraph"/>
    <w:basedOn w:val="Normal"/>
    <w:rsid w:val="00DB5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eop">
    <w:name w:val="eop"/>
    <w:basedOn w:val="DefaultParagraphFont"/>
    <w:rsid w:val="00DB596D"/>
  </w:style>
  <w:style w:type="character" w:customStyle="1" w:styleId="normaltextrun">
    <w:name w:val="normaltextrun"/>
    <w:basedOn w:val="DefaultParagraphFont"/>
    <w:rsid w:val="00DB596D"/>
  </w:style>
  <w:style w:type="character" w:customStyle="1" w:styleId="tabchar">
    <w:name w:val="tabchar"/>
    <w:basedOn w:val="DefaultParagraphFont"/>
    <w:rsid w:val="00DB5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7F77D-5D32-4D59-B840-09F05D4A9C98}"/>
</file>

<file path=customXml/itemProps3.xml><?xml version="1.0" encoding="utf-8"?>
<ds:datastoreItem xmlns:ds="http://schemas.openxmlformats.org/officeDocument/2006/customXml" ds:itemID="{610DCDC5-F2ED-4E59-8AB5-FE6A6442601C}"/>
</file>

<file path=customXml/itemProps4.xml><?xml version="1.0" encoding="utf-8"?>
<ds:datastoreItem xmlns:ds="http://schemas.openxmlformats.org/officeDocument/2006/customXml" ds:itemID="{579D7160-B021-4F96-87EB-057894AE11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663</Words>
  <Characters>3287</Characters>
  <Application>Microsoft Office Word</Application>
  <DocSecurity>0</DocSecurity>
  <Lines>182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41</cp:revision>
  <dcterms:created xsi:type="dcterms:W3CDTF">2023-07-09T23:48:00Z</dcterms:created>
  <dcterms:modified xsi:type="dcterms:W3CDTF">2023-08-07T05:09:00Z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